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A2A6E" w14:textId="77777777" w:rsidR="00C96EF5" w:rsidRDefault="00C96EF5" w:rsidP="000449CD">
      <w:pPr>
        <w:ind w:left="2124" w:right="51" w:firstLine="3"/>
        <w:jc w:val="right"/>
        <w:rPr>
          <w:rFonts w:ascii="Adobe Caslon Pro" w:hAnsi="Adobe Caslon Pro"/>
          <w:sz w:val="18"/>
          <w:szCs w:val="18"/>
        </w:rPr>
      </w:pPr>
    </w:p>
    <w:p w14:paraId="476A74E2" w14:textId="77777777" w:rsidR="00C96EF5" w:rsidRDefault="00C96EF5" w:rsidP="000449CD">
      <w:pPr>
        <w:ind w:left="2124" w:right="51" w:firstLine="3"/>
        <w:jc w:val="right"/>
        <w:rPr>
          <w:rFonts w:ascii="Adobe Caslon Pro" w:hAnsi="Adobe Caslon Pro"/>
          <w:sz w:val="18"/>
          <w:szCs w:val="18"/>
        </w:rPr>
      </w:pPr>
    </w:p>
    <w:p w14:paraId="5A12E169" w14:textId="77777777" w:rsidR="00C96EF5" w:rsidRDefault="00C96EF5" w:rsidP="000449CD">
      <w:pPr>
        <w:ind w:left="2124" w:right="51" w:firstLine="3"/>
        <w:jc w:val="right"/>
        <w:rPr>
          <w:rFonts w:ascii="Adobe Caslon Pro" w:hAnsi="Adobe Caslon Pro"/>
          <w:sz w:val="18"/>
          <w:szCs w:val="18"/>
        </w:rPr>
      </w:pPr>
    </w:p>
    <w:p w14:paraId="215E54C9" w14:textId="77777777" w:rsidR="000449CD" w:rsidRDefault="003217FE" w:rsidP="000449CD">
      <w:pPr>
        <w:ind w:left="2124" w:right="51" w:firstLine="3"/>
        <w:jc w:val="right"/>
        <w:rPr>
          <w:rFonts w:ascii="Adobe Caslon Pro" w:hAnsi="Adobe Caslon Pro"/>
          <w:sz w:val="18"/>
          <w:szCs w:val="18"/>
        </w:rPr>
      </w:pPr>
      <w:r>
        <w:rPr>
          <w:rFonts w:ascii="Adobe Caslon Pro" w:hAnsi="Adobe Caslon Pro"/>
          <w:sz w:val="18"/>
          <w:szCs w:val="18"/>
        </w:rPr>
        <w:t xml:space="preserve"> </w:t>
      </w:r>
    </w:p>
    <w:p w14:paraId="3AE75C1E" w14:textId="77777777" w:rsidR="000449CD" w:rsidRDefault="000449CD" w:rsidP="000449CD">
      <w:pPr>
        <w:ind w:left="2124" w:right="51" w:firstLine="3"/>
        <w:jc w:val="right"/>
        <w:rPr>
          <w:rFonts w:ascii="Adobe Caslon Pro" w:hAnsi="Adobe Caslon Pro"/>
          <w:sz w:val="18"/>
          <w:szCs w:val="18"/>
        </w:rPr>
      </w:pPr>
    </w:p>
    <w:p w14:paraId="58C5AE1C" w14:textId="77777777" w:rsidR="000449CD" w:rsidRDefault="000449CD" w:rsidP="000449CD">
      <w:pPr>
        <w:ind w:left="2124" w:right="51" w:firstLine="3"/>
        <w:jc w:val="right"/>
        <w:rPr>
          <w:rFonts w:ascii="Adobe Caslon Pro" w:hAnsi="Adobe Caslon Pro"/>
          <w:sz w:val="18"/>
          <w:szCs w:val="18"/>
        </w:rPr>
      </w:pPr>
    </w:p>
    <w:p w14:paraId="32B53F64" w14:textId="77777777" w:rsidR="00276A4E" w:rsidRDefault="00276A4E" w:rsidP="000449CD">
      <w:pPr>
        <w:ind w:left="2124" w:right="51" w:firstLine="3"/>
        <w:jc w:val="right"/>
        <w:rPr>
          <w:rFonts w:ascii="Adobe Caslon Pro" w:hAnsi="Adobe Caslon Pro"/>
          <w:sz w:val="18"/>
          <w:szCs w:val="18"/>
        </w:rPr>
      </w:pPr>
    </w:p>
    <w:p w14:paraId="6E4DA349" w14:textId="77777777" w:rsidR="00FC4CCE" w:rsidRDefault="00FC4CCE" w:rsidP="00FC4CCE">
      <w:pPr>
        <w:jc w:val="center"/>
        <w:rPr>
          <w:rFonts w:ascii="Arial" w:hAnsi="Arial" w:cs="Arial"/>
          <w:b/>
        </w:rPr>
      </w:pPr>
    </w:p>
    <w:p w14:paraId="337E1E0F" w14:textId="77777777" w:rsidR="00C26EB5" w:rsidRPr="00D718D8" w:rsidRDefault="005B1C95" w:rsidP="005B1C95">
      <w:pPr>
        <w:spacing w:after="120"/>
        <w:jc w:val="center"/>
        <w:rPr>
          <w:rFonts w:ascii="Arial" w:hAnsi="Arial" w:cs="Arial"/>
          <w:b/>
        </w:rPr>
      </w:pPr>
      <w:r>
        <w:rPr>
          <w:rFonts w:ascii="Arial" w:hAnsi="Arial" w:cs="Arial"/>
          <w:b/>
          <w:noProof/>
          <w:lang w:eastAsia="es-MX"/>
        </w:rPr>
        <mc:AlternateContent>
          <mc:Choice Requires="wps">
            <w:drawing>
              <wp:anchor distT="0" distB="0" distL="114300" distR="114300" simplePos="0" relativeHeight="251660288" behindDoc="0" locked="0" layoutInCell="1" allowOverlap="1" wp14:anchorId="35665EA0" wp14:editId="3348E582">
                <wp:simplePos x="0" y="0"/>
                <wp:positionH relativeFrom="column">
                  <wp:posOffset>3261995</wp:posOffset>
                </wp:positionH>
                <wp:positionV relativeFrom="paragraph">
                  <wp:posOffset>145415</wp:posOffset>
                </wp:positionV>
                <wp:extent cx="323850" cy="257175"/>
                <wp:effectExtent l="0" t="0" r="19050" b="28575"/>
                <wp:wrapNone/>
                <wp:docPr id="1" name="Elipse 1"/>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0AD0DB3" w14:textId="77777777" w:rsidR="005B1C95" w:rsidRPr="005B1C95" w:rsidRDefault="005B1C95" w:rsidP="005B1C95">
                            <w:pPr>
                              <w:jc w:val="center"/>
                              <w:rPr>
                                <w:rFonts w:ascii="Arial" w:hAnsi="Arial" w:cs="Arial"/>
                                <w:sz w:val="12"/>
                              </w:rPr>
                            </w:pPr>
                            <w:r w:rsidRPr="005B1C95">
                              <w:rPr>
                                <w:rFonts w:ascii="Arial" w:hAnsi="Arial" w:cs="Arial"/>
                                <w:sz w:val="12"/>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665EA0" id="Elipse 1" o:spid="_x0000_s1026" style="position:absolute;left:0;text-align:left;margin-left:256.85pt;margin-top:11.45pt;width:25.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" fillcolor="white [3201]" strokecolor="black [3200]" strokeweight=".25pt">
                <v:textbox>
                  <w:txbxContent>
                    <w:p w14:paraId="60AD0DB3" w14:textId="77777777" w:rsidR="005B1C95" w:rsidRPr="005B1C95" w:rsidRDefault="005B1C95" w:rsidP="005B1C95">
                      <w:pPr>
                        <w:jc w:val="center"/>
                        <w:rPr>
                          <w:rFonts w:ascii="Arial" w:hAnsi="Arial" w:cs="Arial"/>
                          <w:sz w:val="12"/>
                        </w:rPr>
                      </w:pPr>
                      <w:r w:rsidRPr="005B1C95">
                        <w:rPr>
                          <w:rFonts w:ascii="Arial" w:hAnsi="Arial" w:cs="Arial"/>
                          <w:sz w:val="12"/>
                        </w:rPr>
                        <w:t>1</w:t>
                      </w:r>
                    </w:p>
                  </w:txbxContent>
                </v:textbox>
              </v:oval>
            </w:pict>
          </mc:Fallback>
        </mc:AlternateContent>
      </w:r>
      <w:r w:rsidR="00C26EB5" w:rsidRPr="00D718D8">
        <w:rPr>
          <w:rFonts w:ascii="Arial" w:hAnsi="Arial" w:cs="Arial"/>
          <w:b/>
        </w:rPr>
        <w:t>PREFERENCIA DE HORARIO</w:t>
      </w:r>
    </w:p>
    <w:p w14:paraId="0853E6B7" w14:textId="77777777" w:rsidR="00C26EB5" w:rsidRDefault="00C26EB5" w:rsidP="00C26EB5">
      <w:pPr>
        <w:jc w:val="center"/>
        <w:rPr>
          <w:rFonts w:ascii="Arial" w:hAnsi="Arial" w:cs="Arial"/>
          <w:b/>
          <w:u w:val="single"/>
        </w:rPr>
      </w:pPr>
      <w:r w:rsidRPr="00D718D8">
        <w:rPr>
          <w:rFonts w:ascii="Arial" w:hAnsi="Arial" w:cs="Arial"/>
          <w:b/>
        </w:rPr>
        <w:t xml:space="preserve">PERIODO: </w:t>
      </w:r>
      <w:r w:rsidR="005B1C95">
        <w:rPr>
          <w:rFonts w:ascii="Arial" w:hAnsi="Arial" w:cs="Arial"/>
          <w:b/>
          <w:u w:val="single"/>
        </w:rPr>
        <w:t>___________</w:t>
      </w:r>
    </w:p>
    <w:p w14:paraId="15C6B5FA" w14:textId="77777777" w:rsidR="005B1C95" w:rsidRPr="00D718D8" w:rsidRDefault="005B1C95" w:rsidP="00C26EB5">
      <w:pPr>
        <w:jc w:val="center"/>
        <w:rPr>
          <w:rFonts w:ascii="Arial" w:hAnsi="Arial" w:cs="Arial"/>
          <w:b/>
          <w:color w:val="FFFFFF" w:themeColor="background1"/>
          <w:u w:val="single"/>
        </w:rPr>
      </w:pPr>
    </w:p>
    <w:p w14:paraId="033FF3D8" w14:textId="77777777" w:rsidR="00C26EB5" w:rsidRPr="00D718D8" w:rsidRDefault="00C26EB5" w:rsidP="00C26EB5">
      <w:pPr>
        <w:jc w:val="both"/>
        <w:rPr>
          <w:rFonts w:ascii="Arial" w:hAnsi="Arial" w:cs="Arial"/>
        </w:rPr>
      </w:pPr>
      <w:r w:rsidRPr="00D718D8">
        <w:rPr>
          <w:rFonts w:ascii="Arial" w:hAnsi="Arial" w:cs="Arial"/>
        </w:rPr>
        <w:t>Debido a que es prioritario cubrir las necesidades institucionales, mismas que comprenden necesidades tanto del alumnado como del propio Instituto, agradecemos que nos proporcione toda la información solicitada en el presente formato, ya que se utilizará como parte del proceso de programación académica.</w:t>
      </w:r>
    </w:p>
    <w:tbl>
      <w:tblPr>
        <w:tblW w:w="4919" w:type="pct"/>
        <w:jc w:val="center"/>
        <w:tblLayout w:type="fixed"/>
        <w:tblCellMar>
          <w:left w:w="70" w:type="dxa"/>
          <w:right w:w="70" w:type="dxa"/>
        </w:tblCellMar>
        <w:tblLook w:val="04A0" w:firstRow="1" w:lastRow="0" w:firstColumn="1" w:lastColumn="0" w:noHBand="0" w:noVBand="1"/>
      </w:tblPr>
      <w:tblGrid>
        <w:gridCol w:w="2788"/>
        <w:gridCol w:w="6735"/>
      </w:tblGrid>
      <w:tr w:rsidR="00C26EB5" w:rsidRPr="00D718D8" w14:paraId="4DE00234" w14:textId="77777777" w:rsidTr="00555BF0">
        <w:trPr>
          <w:trHeight w:val="519"/>
          <w:jc w:val="center"/>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A458A" w14:textId="77777777" w:rsidR="00C26EB5" w:rsidRPr="00D718D8" w:rsidRDefault="00C26EB5" w:rsidP="00555BF0">
            <w:pPr>
              <w:jc w:val="right"/>
              <w:rPr>
                <w:rFonts w:ascii="Calibri" w:hAnsi="Calibri" w:cs="Calibri"/>
                <w:b/>
                <w:color w:val="000000"/>
                <w:lang w:eastAsia="es-MX"/>
              </w:rPr>
            </w:pPr>
            <w:r w:rsidRPr="00D718D8">
              <w:rPr>
                <w:rFonts w:ascii="Calibri" w:hAnsi="Calibri" w:cs="Calibri"/>
                <w:b/>
                <w:color w:val="000000"/>
                <w:lang w:eastAsia="es-MX"/>
              </w:rPr>
              <w:t>Nombre completo:</w:t>
            </w:r>
          </w:p>
        </w:tc>
        <w:tc>
          <w:tcPr>
            <w:tcW w:w="3536" w:type="pct"/>
            <w:tcBorders>
              <w:top w:val="single" w:sz="4" w:space="0" w:color="auto"/>
              <w:left w:val="nil"/>
              <w:bottom w:val="single" w:sz="4" w:space="0" w:color="auto"/>
              <w:right w:val="single" w:sz="4" w:space="0" w:color="auto"/>
            </w:tcBorders>
            <w:shd w:val="clear" w:color="auto" w:fill="auto"/>
            <w:noWrap/>
            <w:vAlign w:val="center"/>
            <w:hideMark/>
          </w:tcPr>
          <w:p w14:paraId="38CA8F16" w14:textId="77777777" w:rsidR="00C26EB5" w:rsidRPr="00D718D8" w:rsidRDefault="005B1C95" w:rsidP="00555BF0">
            <w:pPr>
              <w:rPr>
                <w:rFonts w:ascii="Calibri" w:hAnsi="Calibri" w:cs="Calibri"/>
                <w:color w:val="000000"/>
                <w:lang w:eastAsia="es-MX"/>
              </w:rPr>
            </w:pPr>
            <w:r>
              <w:rPr>
                <w:rFonts w:ascii="Arial" w:hAnsi="Arial" w:cs="Arial"/>
                <w:b/>
                <w:noProof/>
                <w:lang w:eastAsia="es-MX"/>
              </w:rPr>
              <mc:AlternateContent>
                <mc:Choice Requires="wps">
                  <w:drawing>
                    <wp:anchor distT="0" distB="0" distL="114300" distR="114300" simplePos="0" relativeHeight="251662336" behindDoc="0" locked="0" layoutInCell="1" allowOverlap="1" wp14:anchorId="0E998DB6" wp14:editId="33DE3EA8">
                      <wp:simplePos x="0" y="0"/>
                      <wp:positionH relativeFrom="column">
                        <wp:posOffset>92075</wp:posOffset>
                      </wp:positionH>
                      <wp:positionV relativeFrom="paragraph">
                        <wp:posOffset>33020</wp:posOffset>
                      </wp:positionV>
                      <wp:extent cx="323850" cy="257175"/>
                      <wp:effectExtent l="0" t="0" r="19050" b="28575"/>
                      <wp:wrapNone/>
                      <wp:docPr id="4" name="Elipse 4"/>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398F27B5" w14:textId="77777777" w:rsidR="005B1C95" w:rsidRPr="005B1C95" w:rsidRDefault="005B1C95" w:rsidP="005B1C95">
                                  <w:pPr>
                                    <w:jc w:val="center"/>
                                    <w:rPr>
                                      <w:rFonts w:ascii="Arial" w:hAnsi="Arial" w:cs="Arial"/>
                                      <w:sz w:val="12"/>
                                    </w:rPr>
                                  </w:pPr>
                                  <w:r>
                                    <w:rPr>
                                      <w:rFonts w:ascii="Arial" w:hAnsi="Arial" w:cs="Arial"/>
                                      <w:sz w:val="1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98DB6" id="Elipse 4" o:spid="_x0000_s1027" style="position:absolute;margin-left:7.25pt;margin-top:2.6pt;width:2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" fillcolor="white [3201]" strokecolor="black [3200]" strokeweight=".25pt">
                      <v:textbox>
                        <w:txbxContent>
                          <w:p w14:paraId="398F27B5" w14:textId="77777777" w:rsidR="005B1C95" w:rsidRPr="005B1C95" w:rsidRDefault="005B1C95" w:rsidP="005B1C95">
                            <w:pPr>
                              <w:jc w:val="center"/>
                              <w:rPr>
                                <w:rFonts w:ascii="Arial" w:hAnsi="Arial" w:cs="Arial"/>
                                <w:sz w:val="12"/>
                              </w:rPr>
                            </w:pPr>
                            <w:r>
                              <w:rPr>
                                <w:rFonts w:ascii="Arial" w:hAnsi="Arial" w:cs="Arial"/>
                                <w:sz w:val="12"/>
                              </w:rPr>
                              <w:t>2</w:t>
                            </w:r>
                          </w:p>
                        </w:txbxContent>
                      </v:textbox>
                    </v:oval>
                  </w:pict>
                </mc:Fallback>
              </mc:AlternateContent>
            </w:r>
          </w:p>
        </w:tc>
      </w:tr>
      <w:tr w:rsidR="00C26EB5" w:rsidRPr="00D718D8" w14:paraId="7E7C8285" w14:textId="77777777" w:rsidTr="00555BF0">
        <w:trPr>
          <w:trHeight w:val="519"/>
          <w:jc w:val="center"/>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C15C1C" w14:textId="77777777" w:rsidR="00C26EB5" w:rsidRPr="00D718D8" w:rsidRDefault="00C26EB5" w:rsidP="00555BF0">
            <w:pPr>
              <w:jc w:val="right"/>
              <w:rPr>
                <w:rFonts w:ascii="Calibri" w:hAnsi="Calibri" w:cs="Calibri"/>
                <w:b/>
                <w:color w:val="000000"/>
                <w:lang w:eastAsia="es-MX"/>
              </w:rPr>
            </w:pPr>
            <w:r w:rsidRPr="00D718D8">
              <w:rPr>
                <w:rFonts w:ascii="Calibri" w:hAnsi="Calibri" w:cs="Calibri"/>
                <w:b/>
                <w:color w:val="000000"/>
                <w:lang w:eastAsia="es-MX"/>
              </w:rPr>
              <w:t>Academia:</w:t>
            </w:r>
          </w:p>
        </w:tc>
        <w:tc>
          <w:tcPr>
            <w:tcW w:w="3536" w:type="pct"/>
            <w:tcBorders>
              <w:top w:val="single" w:sz="4" w:space="0" w:color="auto"/>
              <w:left w:val="nil"/>
              <w:bottom w:val="single" w:sz="4" w:space="0" w:color="auto"/>
              <w:right w:val="single" w:sz="4" w:space="0" w:color="auto"/>
            </w:tcBorders>
            <w:shd w:val="clear" w:color="auto" w:fill="auto"/>
            <w:noWrap/>
            <w:vAlign w:val="center"/>
          </w:tcPr>
          <w:p w14:paraId="05F76223" w14:textId="77777777" w:rsidR="00C26EB5" w:rsidRPr="00D718D8" w:rsidRDefault="005B1C95" w:rsidP="00555BF0">
            <w:pPr>
              <w:rPr>
                <w:rFonts w:ascii="Calibri" w:hAnsi="Calibri" w:cs="Calibri"/>
                <w:color w:val="000000"/>
                <w:lang w:eastAsia="es-MX"/>
              </w:rPr>
            </w:pPr>
            <w:r>
              <w:rPr>
                <w:rFonts w:ascii="Arial" w:hAnsi="Arial" w:cs="Arial"/>
                <w:b/>
                <w:noProof/>
                <w:lang w:eastAsia="es-MX"/>
              </w:rPr>
              <mc:AlternateContent>
                <mc:Choice Requires="wps">
                  <w:drawing>
                    <wp:anchor distT="0" distB="0" distL="114300" distR="114300" simplePos="0" relativeHeight="251664384" behindDoc="0" locked="0" layoutInCell="1" allowOverlap="1" wp14:anchorId="70168E11" wp14:editId="2C55169E">
                      <wp:simplePos x="0" y="0"/>
                      <wp:positionH relativeFrom="column">
                        <wp:posOffset>150495</wp:posOffset>
                      </wp:positionH>
                      <wp:positionV relativeFrom="paragraph">
                        <wp:posOffset>15875</wp:posOffset>
                      </wp:positionV>
                      <wp:extent cx="323850" cy="257175"/>
                      <wp:effectExtent l="0" t="0" r="19050" b="28575"/>
                      <wp:wrapNone/>
                      <wp:docPr id="5" name="Elipse 5"/>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6398B853" w14:textId="77777777" w:rsidR="005B1C95" w:rsidRPr="005B1C95" w:rsidRDefault="005B1C95" w:rsidP="005B1C95">
                                  <w:pPr>
                                    <w:jc w:val="center"/>
                                    <w:rPr>
                                      <w:rFonts w:ascii="Arial" w:hAnsi="Arial" w:cs="Arial"/>
                                      <w:sz w:val="12"/>
                                    </w:rPr>
                                  </w:pPr>
                                  <w:r>
                                    <w:rPr>
                                      <w:rFonts w:ascii="Arial" w:hAnsi="Arial" w:cs="Arial"/>
                                      <w:sz w:val="12"/>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168E11" id="Elipse 5" o:spid="_x0000_s1028" style="position:absolute;margin-left:11.85pt;margin-top:1.25pt;width:25.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" fillcolor="white [3201]" strokecolor="black [3200]" strokeweight=".25pt">
                      <v:textbox>
                        <w:txbxContent>
                          <w:p w14:paraId="6398B853" w14:textId="77777777" w:rsidR="005B1C95" w:rsidRPr="005B1C95" w:rsidRDefault="005B1C95" w:rsidP="005B1C95">
                            <w:pPr>
                              <w:jc w:val="center"/>
                              <w:rPr>
                                <w:rFonts w:ascii="Arial" w:hAnsi="Arial" w:cs="Arial"/>
                                <w:sz w:val="12"/>
                              </w:rPr>
                            </w:pPr>
                            <w:r>
                              <w:rPr>
                                <w:rFonts w:ascii="Arial" w:hAnsi="Arial" w:cs="Arial"/>
                                <w:sz w:val="12"/>
                              </w:rPr>
                              <w:t>3</w:t>
                            </w:r>
                          </w:p>
                        </w:txbxContent>
                      </v:textbox>
                    </v:oval>
                  </w:pict>
                </mc:Fallback>
              </mc:AlternateContent>
            </w:r>
          </w:p>
        </w:tc>
      </w:tr>
      <w:tr w:rsidR="00C26EB5" w:rsidRPr="00D718D8" w14:paraId="4B13B645" w14:textId="77777777" w:rsidTr="00555BF0">
        <w:trPr>
          <w:trHeight w:val="425"/>
          <w:jc w:val="center"/>
        </w:trPr>
        <w:tc>
          <w:tcPr>
            <w:tcW w:w="1464" w:type="pct"/>
            <w:tcBorders>
              <w:top w:val="nil"/>
              <w:left w:val="single" w:sz="4" w:space="0" w:color="auto"/>
              <w:bottom w:val="single" w:sz="4" w:space="0" w:color="auto"/>
              <w:right w:val="single" w:sz="4" w:space="0" w:color="auto"/>
            </w:tcBorders>
            <w:shd w:val="clear" w:color="auto" w:fill="auto"/>
            <w:noWrap/>
            <w:vAlign w:val="center"/>
            <w:hideMark/>
          </w:tcPr>
          <w:p w14:paraId="09A83629" w14:textId="77777777" w:rsidR="00C26EB5" w:rsidRPr="00D718D8" w:rsidRDefault="00C26EB5" w:rsidP="00555BF0">
            <w:pPr>
              <w:jc w:val="right"/>
              <w:rPr>
                <w:rFonts w:ascii="Calibri" w:hAnsi="Calibri" w:cs="Calibri"/>
                <w:b/>
                <w:color w:val="000000"/>
                <w:lang w:eastAsia="es-MX"/>
              </w:rPr>
            </w:pPr>
            <w:r w:rsidRPr="00D718D8">
              <w:rPr>
                <w:rFonts w:ascii="Calibri" w:hAnsi="Calibri" w:cs="Calibri"/>
                <w:b/>
                <w:color w:val="000000"/>
                <w:lang w:eastAsia="es-MX"/>
              </w:rPr>
              <w:t>Teléfono actual de contacto:</w:t>
            </w:r>
          </w:p>
        </w:tc>
        <w:tc>
          <w:tcPr>
            <w:tcW w:w="3536" w:type="pct"/>
            <w:tcBorders>
              <w:top w:val="nil"/>
              <w:left w:val="nil"/>
              <w:bottom w:val="single" w:sz="4" w:space="0" w:color="auto"/>
              <w:right w:val="single" w:sz="4" w:space="0" w:color="auto"/>
            </w:tcBorders>
            <w:shd w:val="clear" w:color="auto" w:fill="auto"/>
            <w:noWrap/>
            <w:vAlign w:val="center"/>
            <w:hideMark/>
          </w:tcPr>
          <w:p w14:paraId="15327087" w14:textId="77777777" w:rsidR="00C26EB5" w:rsidRPr="00D718D8" w:rsidRDefault="005B1C95" w:rsidP="00555BF0">
            <w:pPr>
              <w:rPr>
                <w:rFonts w:ascii="Calibri" w:hAnsi="Calibri" w:cs="Calibri"/>
                <w:color w:val="000000"/>
                <w:lang w:eastAsia="es-MX"/>
              </w:rPr>
            </w:pPr>
            <w:r>
              <w:rPr>
                <w:rFonts w:ascii="Arial" w:hAnsi="Arial" w:cs="Arial"/>
                <w:b/>
                <w:noProof/>
                <w:lang w:eastAsia="es-MX"/>
              </w:rPr>
              <mc:AlternateContent>
                <mc:Choice Requires="wps">
                  <w:drawing>
                    <wp:anchor distT="0" distB="0" distL="114300" distR="114300" simplePos="0" relativeHeight="251666432" behindDoc="0" locked="0" layoutInCell="1" allowOverlap="1" wp14:anchorId="5751695D" wp14:editId="6943F6F0">
                      <wp:simplePos x="0" y="0"/>
                      <wp:positionH relativeFrom="column">
                        <wp:posOffset>73025</wp:posOffset>
                      </wp:positionH>
                      <wp:positionV relativeFrom="paragraph">
                        <wp:posOffset>19685</wp:posOffset>
                      </wp:positionV>
                      <wp:extent cx="323850" cy="257175"/>
                      <wp:effectExtent l="0" t="0" r="19050" b="28575"/>
                      <wp:wrapNone/>
                      <wp:docPr id="6" name="Elipse 6"/>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743182CE" w14:textId="77777777" w:rsidR="005B1C95" w:rsidRPr="005B1C95" w:rsidRDefault="005B1C95" w:rsidP="005B1C95">
                                  <w:pPr>
                                    <w:jc w:val="center"/>
                                    <w:rPr>
                                      <w:rFonts w:ascii="Arial" w:hAnsi="Arial" w:cs="Arial"/>
                                      <w:sz w:val="12"/>
                                    </w:rPr>
                                  </w:pPr>
                                  <w:r>
                                    <w:rPr>
                                      <w:rFonts w:ascii="Arial" w:hAnsi="Arial" w:cs="Arial"/>
                                      <w:sz w:val="12"/>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1695D" id="Elipse 6" o:spid="_x0000_s1029" style="position:absolute;margin-left:5.75pt;margin-top:1.55pt;width:25.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" fillcolor="white [3201]" strokecolor="black [3200]" strokeweight=".25pt">
                      <v:textbox>
                        <w:txbxContent>
                          <w:p w14:paraId="743182CE" w14:textId="77777777" w:rsidR="005B1C95" w:rsidRPr="005B1C95" w:rsidRDefault="005B1C95" w:rsidP="005B1C95">
                            <w:pPr>
                              <w:jc w:val="center"/>
                              <w:rPr>
                                <w:rFonts w:ascii="Arial" w:hAnsi="Arial" w:cs="Arial"/>
                                <w:sz w:val="12"/>
                              </w:rPr>
                            </w:pPr>
                            <w:r>
                              <w:rPr>
                                <w:rFonts w:ascii="Arial" w:hAnsi="Arial" w:cs="Arial"/>
                                <w:sz w:val="12"/>
                              </w:rPr>
                              <w:t>4</w:t>
                            </w:r>
                          </w:p>
                        </w:txbxContent>
                      </v:textbox>
                    </v:oval>
                  </w:pict>
                </mc:Fallback>
              </mc:AlternateContent>
            </w:r>
          </w:p>
        </w:tc>
      </w:tr>
    </w:tbl>
    <w:p w14:paraId="4E445CFE" w14:textId="77777777" w:rsidR="00C26EB5" w:rsidRPr="00D718D8" w:rsidRDefault="00C26EB5" w:rsidP="00C26EB5">
      <w:pPr>
        <w:ind w:right="-230"/>
        <w:jc w:val="both"/>
        <w:rPr>
          <w:rFonts w:ascii="Calibri" w:hAnsi="Calibri" w:cs="Arial"/>
        </w:rPr>
      </w:pPr>
    </w:p>
    <w:p w14:paraId="2FB053A4" w14:textId="77777777" w:rsidR="00C26EB5" w:rsidRPr="00D718D8" w:rsidRDefault="00C26EB5" w:rsidP="00C26EB5">
      <w:pPr>
        <w:jc w:val="both"/>
        <w:rPr>
          <w:rFonts w:ascii="Arial" w:hAnsi="Arial" w:cs="Arial"/>
        </w:rPr>
      </w:pPr>
      <w:r w:rsidRPr="00D718D8">
        <w:rPr>
          <w:rFonts w:ascii="Arial" w:hAnsi="Arial" w:cs="Arial"/>
        </w:rPr>
        <w:t xml:space="preserve">A continuación, favor de señalar con una “X” los recuadros correspondientes a su horario preferencial para el periodo solicitado, y de manera adicional marque con un “+” al menos 2 horas diarias adicionales a sus horas totales diarias como flexibilidad para la Programación Académica, y cancelando </w:t>
      </w:r>
      <w:r>
        <w:rPr>
          <w:rFonts w:ascii="Arial" w:hAnsi="Arial" w:cs="Arial"/>
        </w:rPr>
        <w:t xml:space="preserve">con guion </w:t>
      </w:r>
      <w:proofErr w:type="gramStart"/>
      <w:r>
        <w:rPr>
          <w:rFonts w:ascii="Arial" w:hAnsi="Arial" w:cs="Arial"/>
        </w:rPr>
        <w:t>( -</w:t>
      </w:r>
      <w:proofErr w:type="gramEnd"/>
      <w:r w:rsidRPr="00D718D8">
        <w:rPr>
          <w:rFonts w:ascii="Arial" w:hAnsi="Arial" w:cs="Arial"/>
        </w:rPr>
        <w:t xml:space="preserve"> ) el resto de las horas.  </w:t>
      </w:r>
    </w:p>
    <w:p w14:paraId="1A858C7A" w14:textId="77777777" w:rsidR="00C26EB5" w:rsidRPr="00D718D8" w:rsidRDefault="00C26EB5" w:rsidP="00C26EB5">
      <w:pPr>
        <w:jc w:val="both"/>
        <w:rPr>
          <w:rFonts w:ascii="Arial" w:hAnsi="Arial" w:cs="Arial"/>
        </w:rPr>
      </w:pPr>
      <w:r w:rsidRPr="00D718D8">
        <w:rPr>
          <w:rFonts w:ascii="Arial" w:hAnsi="Arial" w:cs="Arial"/>
        </w:rPr>
        <w:t>Horario de lunes a viernes: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685"/>
        <w:gridCol w:w="694"/>
        <w:gridCol w:w="693"/>
        <w:gridCol w:w="693"/>
        <w:gridCol w:w="692"/>
        <w:gridCol w:w="692"/>
        <w:gridCol w:w="692"/>
        <w:gridCol w:w="692"/>
        <w:gridCol w:w="692"/>
        <w:gridCol w:w="692"/>
        <w:gridCol w:w="692"/>
        <w:gridCol w:w="692"/>
        <w:gridCol w:w="692"/>
      </w:tblGrid>
      <w:tr w:rsidR="00C26EB5" w:rsidRPr="00D718D8" w14:paraId="39B28A24" w14:textId="77777777" w:rsidTr="00555BF0">
        <w:trPr>
          <w:jc w:val="center"/>
        </w:trPr>
        <w:tc>
          <w:tcPr>
            <w:tcW w:w="685" w:type="dxa"/>
            <w:shd w:val="clear" w:color="auto" w:fill="auto"/>
          </w:tcPr>
          <w:p w14:paraId="106AEC41" w14:textId="77777777" w:rsidR="00C26EB5" w:rsidRPr="00D718D8" w:rsidRDefault="00C26EB5" w:rsidP="00555BF0">
            <w:pPr>
              <w:ind w:right="-230"/>
              <w:rPr>
                <w:rFonts w:ascii="Calibri" w:hAnsi="Calibri" w:cs="Arial"/>
                <w:b/>
              </w:rPr>
            </w:pPr>
            <w:r w:rsidRPr="00D718D8">
              <w:rPr>
                <w:rFonts w:ascii="Calibri" w:hAnsi="Calibri" w:cs="Arial"/>
                <w:b/>
              </w:rPr>
              <w:t>7 a 8</w:t>
            </w:r>
          </w:p>
        </w:tc>
        <w:tc>
          <w:tcPr>
            <w:tcW w:w="685" w:type="dxa"/>
            <w:shd w:val="clear" w:color="auto" w:fill="auto"/>
          </w:tcPr>
          <w:p w14:paraId="70F63B79" w14:textId="77777777" w:rsidR="00C26EB5" w:rsidRPr="00D718D8" w:rsidRDefault="00C26EB5" w:rsidP="00555BF0">
            <w:pPr>
              <w:ind w:right="-230"/>
              <w:rPr>
                <w:rFonts w:ascii="Calibri" w:hAnsi="Calibri" w:cs="Arial"/>
                <w:b/>
              </w:rPr>
            </w:pPr>
            <w:r w:rsidRPr="00D718D8">
              <w:rPr>
                <w:rFonts w:ascii="Calibri" w:hAnsi="Calibri" w:cs="Arial"/>
                <w:b/>
              </w:rPr>
              <w:t>8 a 9</w:t>
            </w:r>
          </w:p>
        </w:tc>
        <w:tc>
          <w:tcPr>
            <w:tcW w:w="694" w:type="dxa"/>
            <w:shd w:val="clear" w:color="auto" w:fill="auto"/>
          </w:tcPr>
          <w:p w14:paraId="31548433" w14:textId="77777777" w:rsidR="00C26EB5" w:rsidRPr="00D718D8" w:rsidRDefault="00C26EB5" w:rsidP="00555BF0">
            <w:pPr>
              <w:ind w:right="-230"/>
              <w:rPr>
                <w:rFonts w:ascii="Calibri" w:hAnsi="Calibri" w:cs="Arial"/>
                <w:b/>
              </w:rPr>
            </w:pPr>
            <w:r w:rsidRPr="00D718D8">
              <w:rPr>
                <w:rFonts w:ascii="Calibri" w:hAnsi="Calibri" w:cs="Arial"/>
                <w:b/>
              </w:rPr>
              <w:t>9 a 10</w:t>
            </w:r>
          </w:p>
        </w:tc>
        <w:tc>
          <w:tcPr>
            <w:tcW w:w="693" w:type="dxa"/>
            <w:shd w:val="clear" w:color="auto" w:fill="auto"/>
          </w:tcPr>
          <w:p w14:paraId="12605A18" w14:textId="77777777" w:rsidR="00C26EB5" w:rsidRPr="00D718D8" w:rsidRDefault="00C26EB5" w:rsidP="00555BF0">
            <w:pPr>
              <w:ind w:right="-230"/>
              <w:rPr>
                <w:rFonts w:ascii="Calibri" w:hAnsi="Calibri" w:cs="Arial"/>
                <w:b/>
              </w:rPr>
            </w:pPr>
            <w:r w:rsidRPr="00D718D8">
              <w:rPr>
                <w:rFonts w:ascii="Calibri" w:hAnsi="Calibri" w:cs="Arial"/>
                <w:b/>
              </w:rPr>
              <w:t>10 a 11</w:t>
            </w:r>
          </w:p>
        </w:tc>
        <w:tc>
          <w:tcPr>
            <w:tcW w:w="693" w:type="dxa"/>
            <w:shd w:val="clear" w:color="auto" w:fill="auto"/>
          </w:tcPr>
          <w:p w14:paraId="156CFBBA" w14:textId="77777777" w:rsidR="00C26EB5" w:rsidRPr="00D718D8" w:rsidRDefault="00C26EB5" w:rsidP="00555BF0">
            <w:pPr>
              <w:ind w:right="-230"/>
              <w:rPr>
                <w:rFonts w:ascii="Calibri" w:hAnsi="Calibri" w:cs="Arial"/>
                <w:b/>
              </w:rPr>
            </w:pPr>
            <w:r w:rsidRPr="00D718D8">
              <w:rPr>
                <w:rFonts w:ascii="Calibri" w:hAnsi="Calibri" w:cs="Arial"/>
                <w:b/>
              </w:rPr>
              <w:t>11 a 12</w:t>
            </w:r>
          </w:p>
        </w:tc>
        <w:tc>
          <w:tcPr>
            <w:tcW w:w="692" w:type="dxa"/>
            <w:shd w:val="clear" w:color="auto" w:fill="auto"/>
          </w:tcPr>
          <w:p w14:paraId="1101BA1B" w14:textId="77777777" w:rsidR="00C26EB5" w:rsidRPr="00D718D8" w:rsidRDefault="00C26EB5" w:rsidP="00555BF0">
            <w:pPr>
              <w:ind w:right="-230"/>
              <w:rPr>
                <w:rFonts w:ascii="Calibri" w:hAnsi="Calibri" w:cs="Arial"/>
                <w:b/>
              </w:rPr>
            </w:pPr>
            <w:r w:rsidRPr="00D718D8">
              <w:rPr>
                <w:rFonts w:ascii="Calibri" w:hAnsi="Calibri" w:cs="Arial"/>
                <w:b/>
              </w:rPr>
              <w:t>12 a 13</w:t>
            </w:r>
          </w:p>
        </w:tc>
        <w:tc>
          <w:tcPr>
            <w:tcW w:w="692" w:type="dxa"/>
            <w:shd w:val="clear" w:color="auto" w:fill="auto"/>
          </w:tcPr>
          <w:p w14:paraId="0A4D65BE" w14:textId="77777777" w:rsidR="00C26EB5" w:rsidRPr="00D718D8" w:rsidRDefault="00C26EB5" w:rsidP="00555BF0">
            <w:pPr>
              <w:ind w:right="-230"/>
              <w:rPr>
                <w:rFonts w:ascii="Calibri" w:hAnsi="Calibri" w:cs="Arial"/>
                <w:b/>
              </w:rPr>
            </w:pPr>
            <w:r w:rsidRPr="00D718D8">
              <w:rPr>
                <w:rFonts w:ascii="Calibri" w:hAnsi="Calibri" w:cs="Arial"/>
                <w:b/>
              </w:rPr>
              <w:t>13 a 14</w:t>
            </w:r>
          </w:p>
        </w:tc>
        <w:tc>
          <w:tcPr>
            <w:tcW w:w="692" w:type="dxa"/>
            <w:shd w:val="clear" w:color="auto" w:fill="auto"/>
          </w:tcPr>
          <w:p w14:paraId="5644EBE2" w14:textId="77777777" w:rsidR="00C26EB5" w:rsidRPr="00D718D8" w:rsidRDefault="00C26EB5" w:rsidP="00555BF0">
            <w:pPr>
              <w:ind w:right="-230"/>
              <w:rPr>
                <w:rFonts w:ascii="Calibri" w:hAnsi="Calibri" w:cs="Arial"/>
                <w:b/>
              </w:rPr>
            </w:pPr>
            <w:r w:rsidRPr="00D718D8">
              <w:rPr>
                <w:rFonts w:ascii="Calibri" w:hAnsi="Calibri" w:cs="Arial"/>
                <w:b/>
              </w:rPr>
              <w:t>14 a 15</w:t>
            </w:r>
          </w:p>
        </w:tc>
        <w:tc>
          <w:tcPr>
            <w:tcW w:w="692" w:type="dxa"/>
            <w:shd w:val="clear" w:color="auto" w:fill="auto"/>
          </w:tcPr>
          <w:p w14:paraId="2D1A3058" w14:textId="77777777" w:rsidR="00C26EB5" w:rsidRPr="00D718D8" w:rsidRDefault="00C26EB5" w:rsidP="00555BF0">
            <w:pPr>
              <w:ind w:right="-230"/>
              <w:rPr>
                <w:rFonts w:ascii="Calibri" w:hAnsi="Calibri" w:cs="Arial"/>
                <w:b/>
              </w:rPr>
            </w:pPr>
            <w:r w:rsidRPr="00D718D8">
              <w:rPr>
                <w:rFonts w:ascii="Calibri" w:hAnsi="Calibri" w:cs="Arial"/>
                <w:b/>
              </w:rPr>
              <w:t>15 a 16</w:t>
            </w:r>
          </w:p>
        </w:tc>
        <w:tc>
          <w:tcPr>
            <w:tcW w:w="692" w:type="dxa"/>
            <w:shd w:val="clear" w:color="auto" w:fill="auto"/>
          </w:tcPr>
          <w:p w14:paraId="60BD6161" w14:textId="77777777" w:rsidR="00C26EB5" w:rsidRPr="00D718D8" w:rsidRDefault="00C26EB5" w:rsidP="00555BF0">
            <w:pPr>
              <w:ind w:right="-230"/>
              <w:rPr>
                <w:rFonts w:ascii="Calibri" w:hAnsi="Calibri" w:cs="Arial"/>
                <w:b/>
              </w:rPr>
            </w:pPr>
            <w:r w:rsidRPr="00D718D8">
              <w:rPr>
                <w:rFonts w:ascii="Calibri" w:hAnsi="Calibri" w:cs="Arial"/>
                <w:b/>
              </w:rPr>
              <w:t>16 a 17</w:t>
            </w:r>
          </w:p>
        </w:tc>
        <w:tc>
          <w:tcPr>
            <w:tcW w:w="692" w:type="dxa"/>
            <w:shd w:val="clear" w:color="auto" w:fill="auto"/>
          </w:tcPr>
          <w:p w14:paraId="5C4DB608" w14:textId="77777777" w:rsidR="00C26EB5" w:rsidRPr="00D718D8" w:rsidRDefault="00C26EB5" w:rsidP="00555BF0">
            <w:pPr>
              <w:ind w:right="-230"/>
              <w:rPr>
                <w:rFonts w:ascii="Calibri" w:hAnsi="Calibri" w:cs="Arial"/>
                <w:b/>
              </w:rPr>
            </w:pPr>
            <w:r w:rsidRPr="00D718D8">
              <w:rPr>
                <w:rFonts w:ascii="Calibri" w:hAnsi="Calibri" w:cs="Arial"/>
                <w:b/>
              </w:rPr>
              <w:t>17 a 18</w:t>
            </w:r>
          </w:p>
        </w:tc>
        <w:tc>
          <w:tcPr>
            <w:tcW w:w="692" w:type="dxa"/>
            <w:shd w:val="clear" w:color="auto" w:fill="auto"/>
          </w:tcPr>
          <w:p w14:paraId="2C4D2B0C" w14:textId="77777777" w:rsidR="00C26EB5" w:rsidRPr="00D718D8" w:rsidRDefault="00C26EB5" w:rsidP="00555BF0">
            <w:pPr>
              <w:ind w:right="-230"/>
              <w:rPr>
                <w:rFonts w:ascii="Calibri" w:hAnsi="Calibri" w:cs="Arial"/>
                <w:b/>
              </w:rPr>
            </w:pPr>
            <w:r w:rsidRPr="00D718D8">
              <w:rPr>
                <w:rFonts w:ascii="Calibri" w:hAnsi="Calibri" w:cs="Arial"/>
                <w:b/>
              </w:rPr>
              <w:t>18 a 19</w:t>
            </w:r>
          </w:p>
        </w:tc>
        <w:tc>
          <w:tcPr>
            <w:tcW w:w="692" w:type="dxa"/>
            <w:shd w:val="clear" w:color="auto" w:fill="auto"/>
          </w:tcPr>
          <w:p w14:paraId="2779328B" w14:textId="77777777" w:rsidR="00C26EB5" w:rsidRPr="00D718D8" w:rsidRDefault="00C26EB5" w:rsidP="00555BF0">
            <w:pPr>
              <w:ind w:right="-230"/>
              <w:rPr>
                <w:rFonts w:ascii="Calibri" w:hAnsi="Calibri" w:cs="Arial"/>
                <w:b/>
              </w:rPr>
            </w:pPr>
            <w:r w:rsidRPr="00D718D8">
              <w:rPr>
                <w:rFonts w:ascii="Calibri" w:hAnsi="Calibri" w:cs="Arial"/>
                <w:b/>
              </w:rPr>
              <w:t>19 a 20</w:t>
            </w:r>
          </w:p>
        </w:tc>
        <w:tc>
          <w:tcPr>
            <w:tcW w:w="692" w:type="dxa"/>
            <w:shd w:val="clear" w:color="auto" w:fill="auto"/>
          </w:tcPr>
          <w:p w14:paraId="6F94C766" w14:textId="77777777" w:rsidR="00C26EB5" w:rsidRPr="00D718D8" w:rsidRDefault="00C26EB5" w:rsidP="00555BF0">
            <w:pPr>
              <w:ind w:right="-230"/>
              <w:rPr>
                <w:rFonts w:ascii="Calibri" w:hAnsi="Calibri" w:cs="Arial"/>
                <w:b/>
              </w:rPr>
            </w:pPr>
            <w:r w:rsidRPr="00D718D8">
              <w:rPr>
                <w:rFonts w:ascii="Calibri" w:hAnsi="Calibri" w:cs="Arial"/>
                <w:b/>
              </w:rPr>
              <w:t>20 a 21</w:t>
            </w:r>
          </w:p>
        </w:tc>
      </w:tr>
      <w:tr w:rsidR="00C26EB5" w:rsidRPr="00D718D8" w14:paraId="70279F92" w14:textId="77777777" w:rsidTr="00555BF0">
        <w:trPr>
          <w:jc w:val="center"/>
        </w:trPr>
        <w:tc>
          <w:tcPr>
            <w:tcW w:w="685" w:type="dxa"/>
            <w:shd w:val="clear" w:color="auto" w:fill="auto"/>
            <w:vAlign w:val="center"/>
          </w:tcPr>
          <w:p w14:paraId="116A6B1C" w14:textId="77777777" w:rsidR="00C26EB5" w:rsidRPr="00D718D8" w:rsidRDefault="00C26EB5" w:rsidP="00555BF0">
            <w:pPr>
              <w:ind w:right="-230"/>
              <w:jc w:val="center"/>
              <w:rPr>
                <w:rFonts w:ascii="Calibri" w:hAnsi="Calibri" w:cs="Arial"/>
                <w:b/>
              </w:rPr>
            </w:pPr>
          </w:p>
        </w:tc>
        <w:tc>
          <w:tcPr>
            <w:tcW w:w="685" w:type="dxa"/>
            <w:shd w:val="clear" w:color="auto" w:fill="auto"/>
            <w:vAlign w:val="center"/>
          </w:tcPr>
          <w:p w14:paraId="3A9BD775" w14:textId="77777777" w:rsidR="00C26EB5" w:rsidRPr="00D718D8" w:rsidRDefault="00C26EB5" w:rsidP="00555BF0">
            <w:pPr>
              <w:ind w:right="-230"/>
              <w:jc w:val="center"/>
              <w:rPr>
                <w:rFonts w:ascii="Calibri" w:hAnsi="Calibri" w:cs="Arial"/>
                <w:b/>
              </w:rPr>
            </w:pPr>
          </w:p>
        </w:tc>
        <w:tc>
          <w:tcPr>
            <w:tcW w:w="694" w:type="dxa"/>
            <w:shd w:val="clear" w:color="auto" w:fill="auto"/>
            <w:vAlign w:val="center"/>
          </w:tcPr>
          <w:p w14:paraId="07A56585" w14:textId="77777777" w:rsidR="00C26EB5" w:rsidRPr="00D718D8" w:rsidRDefault="00C26EB5" w:rsidP="00555BF0">
            <w:pPr>
              <w:ind w:right="-230"/>
              <w:jc w:val="center"/>
              <w:rPr>
                <w:rFonts w:ascii="Calibri" w:hAnsi="Calibri" w:cs="Arial"/>
                <w:b/>
              </w:rPr>
            </w:pPr>
          </w:p>
        </w:tc>
        <w:tc>
          <w:tcPr>
            <w:tcW w:w="693" w:type="dxa"/>
            <w:shd w:val="clear" w:color="auto" w:fill="auto"/>
            <w:vAlign w:val="center"/>
          </w:tcPr>
          <w:p w14:paraId="6F3453C3" w14:textId="77777777" w:rsidR="00C26EB5" w:rsidRPr="00D718D8" w:rsidRDefault="00C26EB5" w:rsidP="00555BF0">
            <w:pPr>
              <w:ind w:right="-230"/>
              <w:jc w:val="center"/>
              <w:rPr>
                <w:rFonts w:ascii="Calibri" w:hAnsi="Calibri" w:cs="Arial"/>
                <w:b/>
              </w:rPr>
            </w:pPr>
          </w:p>
        </w:tc>
        <w:tc>
          <w:tcPr>
            <w:tcW w:w="693" w:type="dxa"/>
            <w:shd w:val="clear" w:color="auto" w:fill="auto"/>
            <w:vAlign w:val="center"/>
          </w:tcPr>
          <w:p w14:paraId="457E65BD" w14:textId="77777777" w:rsidR="00C26EB5" w:rsidRPr="00D718D8" w:rsidRDefault="005B1C95" w:rsidP="00555BF0">
            <w:pPr>
              <w:ind w:right="-230"/>
              <w:jc w:val="center"/>
              <w:rPr>
                <w:rFonts w:ascii="Calibri" w:hAnsi="Calibri" w:cs="Arial"/>
                <w:b/>
              </w:rPr>
            </w:pPr>
            <w:r>
              <w:rPr>
                <w:rFonts w:ascii="Arial" w:hAnsi="Arial" w:cs="Arial"/>
                <w:b/>
                <w:noProof/>
                <w:lang w:eastAsia="es-MX"/>
              </w:rPr>
              <mc:AlternateContent>
                <mc:Choice Requires="wps">
                  <w:drawing>
                    <wp:anchor distT="0" distB="0" distL="114300" distR="114300" simplePos="0" relativeHeight="251668480" behindDoc="0" locked="0" layoutInCell="1" allowOverlap="1" wp14:anchorId="6F655370" wp14:editId="1D3EF25D">
                      <wp:simplePos x="0" y="0"/>
                      <wp:positionH relativeFrom="column">
                        <wp:posOffset>162560</wp:posOffset>
                      </wp:positionH>
                      <wp:positionV relativeFrom="paragraph">
                        <wp:posOffset>3175</wp:posOffset>
                      </wp:positionV>
                      <wp:extent cx="323850" cy="257175"/>
                      <wp:effectExtent l="0" t="0" r="19050" b="28575"/>
                      <wp:wrapNone/>
                      <wp:docPr id="7" name="Elipse 7"/>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432AE3CB" w14:textId="77777777" w:rsidR="005B1C95" w:rsidRPr="005B1C95" w:rsidRDefault="005B1C95" w:rsidP="005B1C95">
                                  <w:pPr>
                                    <w:jc w:val="center"/>
                                    <w:rPr>
                                      <w:rFonts w:ascii="Arial" w:hAnsi="Arial" w:cs="Arial"/>
                                      <w:sz w:val="12"/>
                                    </w:rPr>
                                  </w:pPr>
                                  <w:r>
                                    <w:rPr>
                                      <w:rFonts w:ascii="Arial" w:hAnsi="Arial" w:cs="Arial"/>
                                      <w:sz w:val="12"/>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655370" id="Elipse 7" o:spid="_x0000_s1030" style="position:absolute;left:0;text-align:left;margin-left:12.8pt;margin-top:.25pt;width:25.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" fillcolor="white [3201]" strokecolor="black [3200]" strokeweight=".25pt">
                      <v:textbox>
                        <w:txbxContent>
                          <w:p w14:paraId="432AE3CB" w14:textId="77777777" w:rsidR="005B1C95" w:rsidRPr="005B1C95" w:rsidRDefault="005B1C95" w:rsidP="005B1C95">
                            <w:pPr>
                              <w:jc w:val="center"/>
                              <w:rPr>
                                <w:rFonts w:ascii="Arial" w:hAnsi="Arial" w:cs="Arial"/>
                                <w:sz w:val="12"/>
                              </w:rPr>
                            </w:pPr>
                            <w:r>
                              <w:rPr>
                                <w:rFonts w:ascii="Arial" w:hAnsi="Arial" w:cs="Arial"/>
                                <w:sz w:val="12"/>
                              </w:rPr>
                              <w:t>5</w:t>
                            </w:r>
                          </w:p>
                        </w:txbxContent>
                      </v:textbox>
                    </v:oval>
                  </w:pict>
                </mc:Fallback>
              </mc:AlternateContent>
            </w:r>
          </w:p>
        </w:tc>
        <w:tc>
          <w:tcPr>
            <w:tcW w:w="692" w:type="dxa"/>
            <w:shd w:val="clear" w:color="auto" w:fill="auto"/>
            <w:vAlign w:val="center"/>
          </w:tcPr>
          <w:p w14:paraId="1D11CDEB"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4F156412"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02ACED1F"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3F1164ED"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1959A774"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1F79BEF8"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1CA001EB"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41765556" w14:textId="77777777" w:rsidR="00C26EB5" w:rsidRPr="00D718D8" w:rsidRDefault="00C26EB5" w:rsidP="00555BF0">
            <w:pPr>
              <w:ind w:right="-230"/>
              <w:jc w:val="center"/>
              <w:rPr>
                <w:rFonts w:ascii="Calibri" w:hAnsi="Calibri" w:cs="Arial"/>
                <w:b/>
              </w:rPr>
            </w:pPr>
          </w:p>
        </w:tc>
        <w:tc>
          <w:tcPr>
            <w:tcW w:w="692" w:type="dxa"/>
            <w:shd w:val="clear" w:color="auto" w:fill="auto"/>
            <w:vAlign w:val="center"/>
          </w:tcPr>
          <w:p w14:paraId="73B48A39" w14:textId="77777777" w:rsidR="00C26EB5" w:rsidRPr="00D718D8" w:rsidRDefault="00C26EB5" w:rsidP="00555BF0">
            <w:pPr>
              <w:ind w:right="-230"/>
              <w:jc w:val="center"/>
              <w:rPr>
                <w:rFonts w:ascii="Calibri" w:hAnsi="Calibri" w:cs="Arial"/>
                <w:b/>
              </w:rPr>
            </w:pPr>
          </w:p>
        </w:tc>
      </w:tr>
    </w:tbl>
    <w:p w14:paraId="3B218F69" w14:textId="77777777" w:rsidR="00C26EB5" w:rsidRPr="00D718D8" w:rsidRDefault="00C26EB5" w:rsidP="00C26EB5">
      <w:pPr>
        <w:jc w:val="both"/>
        <w:rPr>
          <w:rFonts w:ascii="Arial" w:hAnsi="Arial" w:cs="Arial"/>
        </w:rPr>
      </w:pPr>
    </w:p>
    <w:p w14:paraId="1187943A" w14:textId="77777777" w:rsidR="00C26EB5" w:rsidRPr="00754B89" w:rsidRDefault="005B1C95" w:rsidP="00C26EB5">
      <w:pPr>
        <w:pStyle w:val="Listaconvietas"/>
        <w:numPr>
          <w:ilvl w:val="0"/>
          <w:numId w:val="4"/>
        </w:numPr>
        <w:spacing w:line="240" w:lineRule="atLeast"/>
        <w:ind w:left="714" w:hanging="357"/>
        <w:jc w:val="both"/>
        <w:rPr>
          <w:rFonts w:ascii="Arial" w:hAnsi="Arial" w:cs="Arial"/>
          <w:sz w:val="20"/>
          <w:szCs w:val="20"/>
          <w:u w:val="single"/>
        </w:rPr>
      </w:pPr>
      <w:r>
        <w:rPr>
          <w:rFonts w:ascii="Arial" w:hAnsi="Arial" w:cs="Arial"/>
          <w:b/>
          <w:noProof/>
          <w:lang w:val="es-MX" w:eastAsia="es-MX"/>
        </w:rPr>
        <mc:AlternateContent>
          <mc:Choice Requires="wps">
            <w:drawing>
              <wp:anchor distT="0" distB="0" distL="114300" distR="114300" simplePos="0" relativeHeight="251670528" behindDoc="0" locked="0" layoutInCell="1" allowOverlap="1" wp14:anchorId="12E4AB3C" wp14:editId="6989E147">
                <wp:simplePos x="0" y="0"/>
                <wp:positionH relativeFrom="column">
                  <wp:posOffset>1133475</wp:posOffset>
                </wp:positionH>
                <wp:positionV relativeFrom="paragraph">
                  <wp:posOffset>125730</wp:posOffset>
                </wp:positionV>
                <wp:extent cx="323850" cy="257175"/>
                <wp:effectExtent l="0" t="0" r="19050" b="28575"/>
                <wp:wrapNone/>
                <wp:docPr id="8" name="Elipse 8"/>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97C36BE" w14:textId="77777777" w:rsidR="005B1C95" w:rsidRPr="005B1C95" w:rsidRDefault="005B1C95" w:rsidP="005B1C95">
                            <w:pPr>
                              <w:jc w:val="center"/>
                              <w:rPr>
                                <w:rFonts w:ascii="Arial" w:hAnsi="Arial" w:cs="Arial"/>
                                <w:sz w:val="12"/>
                              </w:rPr>
                            </w:pPr>
                            <w:r>
                              <w:rPr>
                                <w:rFonts w:ascii="Arial" w:hAnsi="Arial" w:cs="Arial"/>
                                <w:sz w:val="1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E4AB3C" id="Elipse 8" o:spid="_x0000_s1031" style="position:absolute;left:0;text-align:left;margin-left:89.25pt;margin-top:9.9pt;width:25.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" fillcolor="white [3201]" strokecolor="black [3200]" strokeweight=".25pt">
                <v:textbox>
                  <w:txbxContent>
                    <w:p w14:paraId="297C36BE" w14:textId="77777777" w:rsidR="005B1C95" w:rsidRPr="005B1C95" w:rsidRDefault="005B1C95" w:rsidP="005B1C95">
                      <w:pPr>
                        <w:jc w:val="center"/>
                        <w:rPr>
                          <w:rFonts w:ascii="Arial" w:hAnsi="Arial" w:cs="Arial"/>
                          <w:sz w:val="12"/>
                        </w:rPr>
                      </w:pPr>
                      <w:r>
                        <w:rPr>
                          <w:rFonts w:ascii="Arial" w:hAnsi="Arial" w:cs="Arial"/>
                          <w:sz w:val="12"/>
                        </w:rPr>
                        <w:t>6</w:t>
                      </w:r>
                    </w:p>
                  </w:txbxContent>
                </v:textbox>
              </v:oval>
            </w:pict>
          </mc:Fallback>
        </mc:AlternateContent>
      </w:r>
      <w:r w:rsidR="00C26EB5" w:rsidRPr="00754B89">
        <w:rPr>
          <w:rFonts w:ascii="Arial" w:hAnsi="Arial" w:cs="Arial"/>
          <w:sz w:val="20"/>
          <w:szCs w:val="20"/>
        </w:rPr>
        <w:t xml:space="preserve">El presente formato deberá ser llenado y entregado a la coordinación de proyecto académico a más tardar el </w:t>
      </w:r>
      <w:r w:rsidR="00C26EB5">
        <w:rPr>
          <w:rFonts w:ascii="Arial" w:hAnsi="Arial" w:cs="Arial"/>
          <w:sz w:val="20"/>
          <w:szCs w:val="20"/>
        </w:rPr>
        <w:t>__</w:t>
      </w:r>
      <w:r>
        <w:rPr>
          <w:rFonts w:ascii="Arial" w:hAnsi="Arial" w:cs="Arial"/>
          <w:sz w:val="20"/>
          <w:szCs w:val="20"/>
        </w:rPr>
        <w:t>_____</w:t>
      </w:r>
      <w:r w:rsidR="00C26EB5">
        <w:rPr>
          <w:rFonts w:ascii="Arial" w:hAnsi="Arial" w:cs="Arial"/>
          <w:sz w:val="20"/>
          <w:szCs w:val="20"/>
        </w:rPr>
        <w:t>___</w:t>
      </w:r>
    </w:p>
    <w:p w14:paraId="194E29D3" w14:textId="77777777" w:rsidR="00C26EB5" w:rsidRPr="00754B89" w:rsidRDefault="00C26EB5" w:rsidP="00C26EB5">
      <w:pPr>
        <w:pStyle w:val="Listaconvietas"/>
        <w:numPr>
          <w:ilvl w:val="0"/>
          <w:numId w:val="4"/>
        </w:numPr>
        <w:spacing w:line="240" w:lineRule="atLeast"/>
        <w:ind w:left="714" w:hanging="357"/>
        <w:jc w:val="both"/>
        <w:rPr>
          <w:rFonts w:ascii="Arial" w:hAnsi="Arial" w:cs="Arial"/>
          <w:sz w:val="20"/>
          <w:szCs w:val="20"/>
        </w:rPr>
      </w:pPr>
      <w:r w:rsidRPr="00754B89">
        <w:rPr>
          <w:rFonts w:ascii="Arial" w:hAnsi="Arial" w:cs="Arial"/>
          <w:sz w:val="20"/>
          <w:szCs w:val="20"/>
        </w:rPr>
        <w:t xml:space="preserve">Aunque en la disponibilidad de horas se les pide que indiquen 2 horas adicionales a las de su contrato, estas son para tener flexibilidad en la asignación, sin embargo NO se asignarán más horas de las que cada uno tiene en su contrato. </w:t>
      </w:r>
    </w:p>
    <w:p w14:paraId="66A73255" w14:textId="77777777" w:rsidR="00C26EB5" w:rsidRPr="00754B89" w:rsidRDefault="00C26EB5" w:rsidP="00C26EB5">
      <w:pPr>
        <w:pStyle w:val="Listaconvietas"/>
        <w:numPr>
          <w:ilvl w:val="0"/>
          <w:numId w:val="4"/>
        </w:numPr>
        <w:spacing w:line="240" w:lineRule="atLeast"/>
        <w:ind w:left="714" w:hanging="357"/>
        <w:jc w:val="both"/>
        <w:rPr>
          <w:rFonts w:ascii="Arial" w:hAnsi="Arial" w:cs="Arial"/>
          <w:sz w:val="20"/>
          <w:szCs w:val="20"/>
        </w:rPr>
      </w:pPr>
      <w:r w:rsidRPr="00754B89">
        <w:rPr>
          <w:rFonts w:ascii="Arial" w:hAnsi="Arial" w:cs="Arial"/>
          <w:sz w:val="20"/>
          <w:szCs w:val="20"/>
        </w:rPr>
        <w:t>En caso de no señalar las horas adicionales de flexibilidad y de ser necesario, se considerará 1 hora antes y 1 hora después de su horario preferencial.</w:t>
      </w:r>
    </w:p>
    <w:p w14:paraId="3742C6F0" w14:textId="77777777" w:rsidR="00C26EB5" w:rsidRPr="00754B89" w:rsidRDefault="00C26EB5" w:rsidP="00C26EB5">
      <w:pPr>
        <w:pStyle w:val="Listaconvietas"/>
        <w:numPr>
          <w:ilvl w:val="0"/>
          <w:numId w:val="4"/>
        </w:numPr>
        <w:spacing w:line="240" w:lineRule="atLeast"/>
        <w:ind w:left="714" w:hanging="357"/>
        <w:jc w:val="both"/>
        <w:rPr>
          <w:rFonts w:ascii="Arial" w:hAnsi="Arial" w:cs="Arial"/>
          <w:sz w:val="20"/>
          <w:szCs w:val="20"/>
        </w:rPr>
      </w:pPr>
      <w:r w:rsidRPr="00754B89">
        <w:rPr>
          <w:rFonts w:ascii="Arial" w:hAnsi="Arial" w:cs="Arial"/>
          <w:sz w:val="20"/>
          <w:szCs w:val="20"/>
        </w:rPr>
        <w:t>Favor de indicar el horario uniforme de lunes a viernes y en horarios cerrados.</w:t>
      </w:r>
    </w:p>
    <w:p w14:paraId="17D6B9C9" w14:textId="77777777" w:rsidR="00C26EB5" w:rsidRPr="00754B89" w:rsidRDefault="00C26EB5" w:rsidP="00C26EB5">
      <w:pPr>
        <w:pStyle w:val="Listaconvietas"/>
        <w:numPr>
          <w:ilvl w:val="0"/>
          <w:numId w:val="4"/>
        </w:numPr>
        <w:spacing w:line="240" w:lineRule="atLeast"/>
        <w:ind w:left="714" w:hanging="357"/>
        <w:jc w:val="both"/>
        <w:rPr>
          <w:rFonts w:ascii="Arial" w:hAnsi="Arial" w:cs="Arial"/>
          <w:sz w:val="20"/>
          <w:szCs w:val="20"/>
        </w:rPr>
      </w:pPr>
      <w:r w:rsidRPr="00754B89">
        <w:rPr>
          <w:rFonts w:ascii="Arial" w:hAnsi="Arial" w:cs="Arial"/>
          <w:sz w:val="20"/>
          <w:szCs w:val="20"/>
        </w:rPr>
        <w:t xml:space="preserve">Las materias asignadas serán con base en los lineamientos de programación académica vigentes, considerando la apertura de grupos y la disponibilidad de horario presentado. </w:t>
      </w:r>
    </w:p>
    <w:p w14:paraId="23A20A45" w14:textId="77777777" w:rsidR="00C26EB5" w:rsidRPr="00754B89" w:rsidRDefault="00C26EB5" w:rsidP="00C26EB5">
      <w:pPr>
        <w:pStyle w:val="Listaconvietas"/>
        <w:numPr>
          <w:ilvl w:val="0"/>
          <w:numId w:val="2"/>
        </w:numPr>
        <w:spacing w:line="240" w:lineRule="atLeast"/>
        <w:ind w:left="714" w:hanging="357"/>
        <w:jc w:val="both"/>
        <w:rPr>
          <w:rFonts w:ascii="Arial" w:hAnsi="Arial" w:cs="Arial"/>
          <w:sz w:val="20"/>
          <w:szCs w:val="20"/>
        </w:rPr>
      </w:pPr>
      <w:r w:rsidRPr="00754B89">
        <w:rPr>
          <w:rFonts w:ascii="Arial" w:hAnsi="Arial" w:cs="Arial"/>
          <w:color w:val="000000"/>
          <w:sz w:val="20"/>
          <w:szCs w:val="20"/>
        </w:rPr>
        <w:t>En caso de no entregar el presente formato en tiempo y forma, se considerará el último horario del trabajador, y en apego a lo descrito en los puntos anteriores.</w:t>
      </w:r>
    </w:p>
    <w:p w14:paraId="1A70C007" w14:textId="77777777" w:rsidR="00C26EB5" w:rsidRPr="00754B89" w:rsidRDefault="00C26EB5" w:rsidP="00C26EB5">
      <w:pPr>
        <w:pStyle w:val="Listaconvietas"/>
        <w:numPr>
          <w:ilvl w:val="0"/>
          <w:numId w:val="2"/>
        </w:numPr>
        <w:spacing w:line="240" w:lineRule="atLeast"/>
        <w:ind w:left="714" w:hanging="357"/>
        <w:jc w:val="both"/>
        <w:rPr>
          <w:rFonts w:ascii="Arial" w:hAnsi="Arial" w:cs="Arial"/>
          <w:sz w:val="20"/>
          <w:szCs w:val="20"/>
        </w:rPr>
      </w:pPr>
      <w:r w:rsidRPr="00754B89">
        <w:rPr>
          <w:rFonts w:ascii="Arial" w:hAnsi="Arial" w:cs="Arial"/>
          <w:color w:val="000000"/>
          <w:sz w:val="20"/>
          <w:szCs w:val="20"/>
        </w:rPr>
        <w:t>Es importante mencionar que la asignación de horarios de clase frente grupo se realizará con base en el diagnóstico de necesidades de grupo resultante del avance curricular de los estudiantes.</w:t>
      </w:r>
    </w:p>
    <w:p w14:paraId="7283808A" w14:textId="77777777" w:rsidR="00C26EB5" w:rsidRPr="00D718D8" w:rsidRDefault="00C26EB5" w:rsidP="00C26EB5">
      <w:pPr>
        <w:jc w:val="both"/>
        <w:rPr>
          <w:rFonts w:ascii="Arial" w:hAnsi="Arial" w:cs="Arial"/>
          <w:lang w:val="es-ES"/>
        </w:rPr>
      </w:pPr>
    </w:p>
    <w:p w14:paraId="39E73095" w14:textId="77777777" w:rsidR="00C26EB5" w:rsidRPr="00D718D8" w:rsidRDefault="005B1C95" w:rsidP="00C26EB5">
      <w:pPr>
        <w:rPr>
          <w:rFonts w:ascii="Arial" w:hAnsi="Arial" w:cs="Arial"/>
          <w:b/>
        </w:rPr>
      </w:pPr>
      <w:r>
        <w:rPr>
          <w:rFonts w:ascii="Arial" w:hAnsi="Arial" w:cs="Arial"/>
          <w:b/>
          <w:noProof/>
          <w:lang w:eastAsia="es-MX"/>
        </w:rPr>
        <mc:AlternateContent>
          <mc:Choice Requires="wps">
            <w:drawing>
              <wp:anchor distT="0" distB="0" distL="114300" distR="114300" simplePos="0" relativeHeight="251672576" behindDoc="0" locked="0" layoutInCell="1" allowOverlap="1" wp14:anchorId="699461BE" wp14:editId="7C76A703">
                <wp:simplePos x="0" y="0"/>
                <wp:positionH relativeFrom="column">
                  <wp:posOffset>3105150</wp:posOffset>
                </wp:positionH>
                <wp:positionV relativeFrom="paragraph">
                  <wp:posOffset>19050</wp:posOffset>
                </wp:positionV>
                <wp:extent cx="323850" cy="257175"/>
                <wp:effectExtent l="0" t="0" r="19050" b="28575"/>
                <wp:wrapNone/>
                <wp:docPr id="9" name="Elipse 9"/>
                <wp:cNvGraphicFramePr/>
                <a:graphic xmlns:a="http://schemas.openxmlformats.org/drawingml/2006/main">
                  <a:graphicData uri="http://schemas.microsoft.com/office/word/2010/wordprocessingShape">
                    <wps:wsp>
                      <wps:cNvSpPr/>
                      <wps:spPr>
                        <a:xfrm>
                          <a:off x="0" y="0"/>
                          <a:ext cx="323850" cy="257175"/>
                        </a:xfrm>
                        <a:prstGeom prst="ellipse">
                          <a:avLst/>
                        </a:prstGeom>
                        <a:ln w="3175"/>
                      </wps:spPr>
                      <wps:style>
                        <a:lnRef idx="2">
                          <a:schemeClr val="dk1"/>
                        </a:lnRef>
                        <a:fillRef idx="1">
                          <a:schemeClr val="lt1"/>
                        </a:fillRef>
                        <a:effectRef idx="0">
                          <a:schemeClr val="dk1"/>
                        </a:effectRef>
                        <a:fontRef idx="minor">
                          <a:schemeClr val="dk1"/>
                        </a:fontRef>
                      </wps:style>
                      <wps:txbx>
                        <w:txbxContent>
                          <w:p w14:paraId="2AA48CC3" w14:textId="77777777" w:rsidR="005B1C95" w:rsidRPr="005B1C95" w:rsidRDefault="005B1C95" w:rsidP="005B1C95">
                            <w:pPr>
                              <w:jc w:val="center"/>
                              <w:rPr>
                                <w:rFonts w:ascii="Arial" w:hAnsi="Arial" w:cs="Arial"/>
                                <w:sz w:val="12"/>
                              </w:rPr>
                            </w:pPr>
                            <w:r>
                              <w:rPr>
                                <w:rFonts w:ascii="Arial" w:hAnsi="Arial" w:cs="Arial"/>
                                <w:sz w:val="12"/>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9461BE" id="Elipse 9" o:spid="_x0000_s1032" style="position:absolute;margin-left:244.5pt;margin-top:1.5pt;width:25.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" fillcolor="white [3201]" strokecolor="black [3200]" strokeweight=".25pt">
                <v:textbox>
                  <w:txbxContent>
                    <w:p w14:paraId="2AA48CC3" w14:textId="77777777" w:rsidR="005B1C95" w:rsidRPr="005B1C95" w:rsidRDefault="005B1C95" w:rsidP="005B1C95">
                      <w:pPr>
                        <w:jc w:val="center"/>
                        <w:rPr>
                          <w:rFonts w:ascii="Arial" w:hAnsi="Arial" w:cs="Arial"/>
                          <w:sz w:val="12"/>
                        </w:rPr>
                      </w:pPr>
                      <w:r>
                        <w:rPr>
                          <w:rFonts w:ascii="Arial" w:hAnsi="Arial" w:cs="Arial"/>
                          <w:sz w:val="12"/>
                        </w:rPr>
                        <w:t>7</w:t>
                      </w:r>
                    </w:p>
                  </w:txbxContent>
                </v:textbox>
              </v:oval>
            </w:pict>
          </mc:Fallback>
        </mc:AlternateContent>
      </w:r>
    </w:p>
    <w:p w14:paraId="753FA71B" w14:textId="77777777" w:rsidR="00C26EB5" w:rsidRPr="00D718D8" w:rsidRDefault="00C26EB5" w:rsidP="00C26EB5">
      <w:pPr>
        <w:rPr>
          <w:rFonts w:ascii="Arial" w:hAnsi="Arial" w:cs="Arial"/>
          <w:b/>
        </w:rPr>
      </w:pPr>
      <w:r w:rsidRPr="00D718D8">
        <w:rPr>
          <w:noProof/>
          <w:lang w:eastAsia="es-MX"/>
        </w:rPr>
        <mc:AlternateContent>
          <mc:Choice Requires="wps">
            <w:drawing>
              <wp:anchor distT="0" distB="0" distL="114300" distR="114300" simplePos="0" relativeHeight="251659264" behindDoc="0" locked="0" layoutInCell="1" allowOverlap="1" wp14:anchorId="6EF21AFE" wp14:editId="59027AAF">
                <wp:simplePos x="0" y="0"/>
                <wp:positionH relativeFrom="column">
                  <wp:posOffset>1996440</wp:posOffset>
                </wp:positionH>
                <wp:positionV relativeFrom="paragraph">
                  <wp:posOffset>109220</wp:posOffset>
                </wp:positionV>
                <wp:extent cx="2686050" cy="25654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E93D8" w14:textId="77777777" w:rsidR="00C26EB5" w:rsidRPr="00A57C2E" w:rsidRDefault="00C26EB5" w:rsidP="00C26EB5">
                            <w:pPr>
                              <w:pBdr>
                                <w:top w:val="single" w:sz="4" w:space="1" w:color="auto"/>
                              </w:pBdr>
                              <w:jc w:val="center"/>
                              <w:rPr>
                                <w:rFonts w:ascii="Arial" w:hAnsi="Arial" w:cs="Arial"/>
                                <w:b/>
                              </w:rPr>
                            </w:pPr>
                            <w:r w:rsidRPr="00A57C2E">
                              <w:rPr>
                                <w:rFonts w:ascii="Arial" w:hAnsi="Arial" w:cs="Arial"/>
                                <w:b/>
                              </w:rPr>
                              <w:t>FIRMA DOCENTE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EF21AFE" id="_x0000_t202" coordsize="21600,21600" o:spt="202" path="m,l,21600r21600,l21600,xe">
                <v:stroke joinstyle="miter"/>
                <v:path gradientshapeok="t" o:connecttype="rect"/>
              </v:shapetype>
              <v:shape id="Cuadro de texto 3" o:spid="_x0000_s1033" type="#_x0000_t202" style="position:absolute;margin-left:157.2pt;margin-top:8.6pt;width:211.5pt;height:20.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" filled="f" stroked="f">
                <v:textbox style="mso-fit-shape-to-text:t">
                  <w:txbxContent>
                    <w:p w14:paraId="207E93D8" w14:textId="77777777" w:rsidR="00C26EB5" w:rsidRPr="00A57C2E" w:rsidRDefault="00C26EB5" w:rsidP="00C26EB5">
                      <w:pPr>
                        <w:pBdr>
                          <w:top w:val="single" w:sz="4" w:space="1" w:color="auto"/>
                        </w:pBdr>
                        <w:jc w:val="center"/>
                        <w:rPr>
                          <w:rFonts w:ascii="Arial" w:hAnsi="Arial" w:cs="Arial"/>
                          <w:b/>
                        </w:rPr>
                      </w:pPr>
                      <w:r w:rsidRPr="00A57C2E">
                        <w:rPr>
                          <w:rFonts w:ascii="Arial" w:hAnsi="Arial" w:cs="Arial"/>
                          <w:b/>
                        </w:rPr>
                        <w:t>FIRMA DOCENTE</w:t>
                      </w:r>
                    </w:p>
                  </w:txbxContent>
                </v:textbox>
              </v:shape>
            </w:pict>
          </mc:Fallback>
        </mc:AlternateContent>
      </w:r>
    </w:p>
    <w:p w14:paraId="25FAB4FD" w14:textId="77777777" w:rsidR="005B1C95" w:rsidRDefault="005B1C95" w:rsidP="00C26EB5">
      <w:pPr>
        <w:jc w:val="center"/>
        <w:rPr>
          <w:rFonts w:ascii="Montserrat Medium" w:hAnsi="Montserrat Medium"/>
          <w:sz w:val="18"/>
          <w:szCs w:val="16"/>
        </w:rPr>
      </w:pPr>
    </w:p>
    <w:p w14:paraId="1DFE2342" w14:textId="6958BFAC" w:rsidR="005B1C95" w:rsidRDefault="005B1C95" w:rsidP="005B1C95">
      <w:pPr>
        <w:rPr>
          <w:rFonts w:ascii="Montserrat Medium" w:hAnsi="Montserrat Medium"/>
          <w:sz w:val="18"/>
          <w:szCs w:val="16"/>
        </w:rPr>
      </w:pPr>
    </w:p>
    <w:p w14:paraId="0CBE1037" w14:textId="7280C294" w:rsidR="00E1188C" w:rsidRDefault="00E1188C" w:rsidP="005B1C95">
      <w:pPr>
        <w:rPr>
          <w:rFonts w:ascii="Montserrat Medium" w:hAnsi="Montserrat Medium"/>
          <w:sz w:val="18"/>
          <w:szCs w:val="16"/>
        </w:rPr>
      </w:pPr>
    </w:p>
    <w:p w14:paraId="50B5953C" w14:textId="612B072C" w:rsidR="00E1188C" w:rsidRDefault="00E1188C" w:rsidP="005B1C95">
      <w:pPr>
        <w:rPr>
          <w:rFonts w:ascii="Montserrat Medium" w:hAnsi="Montserrat Medium"/>
          <w:sz w:val="18"/>
          <w:szCs w:val="16"/>
        </w:rPr>
      </w:pPr>
    </w:p>
    <w:p w14:paraId="4ABEFDCC" w14:textId="1C1B5AA5" w:rsidR="00E1188C" w:rsidRDefault="00E1188C" w:rsidP="005B1C95">
      <w:pPr>
        <w:rPr>
          <w:rFonts w:ascii="Montserrat Medium" w:hAnsi="Montserrat Medium"/>
          <w:sz w:val="18"/>
          <w:szCs w:val="16"/>
        </w:rPr>
      </w:pPr>
    </w:p>
    <w:p w14:paraId="6071361E" w14:textId="77777777" w:rsidR="00E1188C" w:rsidRDefault="00E1188C" w:rsidP="005B1C95">
      <w:pPr>
        <w:rPr>
          <w:rFonts w:ascii="Montserrat Medium" w:hAnsi="Montserrat Medium"/>
          <w:sz w:val="18"/>
          <w:szCs w:val="16"/>
        </w:rPr>
      </w:pPr>
    </w:p>
    <w:tbl>
      <w:tblPr>
        <w:tblStyle w:val="Tablaconcuadrcula"/>
        <w:tblW w:w="0" w:type="auto"/>
        <w:tblLook w:val="04A0" w:firstRow="1" w:lastRow="0" w:firstColumn="1" w:lastColumn="0" w:noHBand="0" w:noVBand="1"/>
      </w:tblPr>
      <w:tblGrid>
        <w:gridCol w:w="308"/>
        <w:gridCol w:w="9372"/>
      </w:tblGrid>
      <w:tr w:rsidR="005B1C95" w14:paraId="1F2EA846" w14:textId="77777777" w:rsidTr="005B1C95">
        <w:tc>
          <w:tcPr>
            <w:tcW w:w="0" w:type="auto"/>
            <w:gridSpan w:val="2"/>
          </w:tcPr>
          <w:p w14:paraId="1BB23883" w14:textId="02146ED0" w:rsidR="005B1C95" w:rsidRDefault="005B1C95" w:rsidP="005B1C95">
            <w:pPr>
              <w:rPr>
                <w:rFonts w:ascii="Montserrat Medium" w:hAnsi="Montserrat Medium"/>
                <w:sz w:val="18"/>
                <w:szCs w:val="16"/>
              </w:rPr>
            </w:pPr>
            <w:r>
              <w:rPr>
                <w:rFonts w:ascii="Montserrat Medium" w:hAnsi="Montserrat Medium"/>
                <w:sz w:val="18"/>
                <w:szCs w:val="16"/>
              </w:rPr>
              <w:br w:type="page"/>
              <w:t>INSTRUCTIVO DE LLENADO</w:t>
            </w:r>
          </w:p>
        </w:tc>
      </w:tr>
      <w:tr w:rsidR="005B1C95" w14:paraId="073AD7F5" w14:textId="77777777" w:rsidTr="005B1C95">
        <w:tc>
          <w:tcPr>
            <w:tcW w:w="0" w:type="auto"/>
          </w:tcPr>
          <w:p w14:paraId="5BFA3F20" w14:textId="77777777" w:rsidR="005B1C95" w:rsidRDefault="005B1C95" w:rsidP="005B1C95">
            <w:pPr>
              <w:rPr>
                <w:rFonts w:ascii="Montserrat Medium" w:hAnsi="Montserrat Medium"/>
                <w:sz w:val="18"/>
                <w:szCs w:val="16"/>
              </w:rPr>
            </w:pPr>
            <w:r>
              <w:rPr>
                <w:rFonts w:ascii="Montserrat Medium" w:hAnsi="Montserrat Medium"/>
                <w:sz w:val="18"/>
                <w:szCs w:val="16"/>
              </w:rPr>
              <w:t>1</w:t>
            </w:r>
          </w:p>
        </w:tc>
        <w:tc>
          <w:tcPr>
            <w:tcW w:w="0" w:type="auto"/>
          </w:tcPr>
          <w:p w14:paraId="2A548338" w14:textId="77777777" w:rsidR="005B1C95" w:rsidRDefault="005B1C95" w:rsidP="005B1C95">
            <w:pPr>
              <w:rPr>
                <w:rFonts w:ascii="Montserrat Medium" w:hAnsi="Montserrat Medium"/>
                <w:sz w:val="18"/>
                <w:szCs w:val="16"/>
              </w:rPr>
            </w:pPr>
            <w:r>
              <w:rPr>
                <w:rFonts w:ascii="Montserrat Medium" w:hAnsi="Montserrat Medium"/>
                <w:sz w:val="18"/>
                <w:szCs w:val="16"/>
              </w:rPr>
              <w:t>Anotar el periodo al que corresponde la preferencia de horario</w:t>
            </w:r>
            <w:r w:rsidR="00403CD4">
              <w:rPr>
                <w:rFonts w:ascii="Montserrat Medium" w:hAnsi="Montserrat Medium"/>
                <w:sz w:val="18"/>
                <w:szCs w:val="16"/>
              </w:rPr>
              <w:t>.</w:t>
            </w:r>
          </w:p>
        </w:tc>
      </w:tr>
      <w:tr w:rsidR="005B1C95" w14:paraId="54A4B52B" w14:textId="77777777" w:rsidTr="005B1C95">
        <w:tc>
          <w:tcPr>
            <w:tcW w:w="0" w:type="auto"/>
          </w:tcPr>
          <w:p w14:paraId="777B98F5" w14:textId="77777777" w:rsidR="005B1C95" w:rsidRDefault="005B1C95" w:rsidP="005B1C95">
            <w:pPr>
              <w:rPr>
                <w:rFonts w:ascii="Montserrat Medium" w:hAnsi="Montserrat Medium"/>
                <w:sz w:val="18"/>
                <w:szCs w:val="16"/>
              </w:rPr>
            </w:pPr>
            <w:r>
              <w:rPr>
                <w:rFonts w:ascii="Montserrat Medium" w:hAnsi="Montserrat Medium"/>
                <w:sz w:val="18"/>
                <w:szCs w:val="16"/>
              </w:rPr>
              <w:t>2</w:t>
            </w:r>
          </w:p>
        </w:tc>
        <w:tc>
          <w:tcPr>
            <w:tcW w:w="0" w:type="auto"/>
          </w:tcPr>
          <w:p w14:paraId="5BA7EFBB" w14:textId="77777777" w:rsidR="005B1C95" w:rsidRDefault="005B1C95" w:rsidP="005B1C95">
            <w:pPr>
              <w:rPr>
                <w:rFonts w:ascii="Montserrat Medium" w:hAnsi="Montserrat Medium"/>
                <w:sz w:val="18"/>
                <w:szCs w:val="16"/>
              </w:rPr>
            </w:pPr>
            <w:r>
              <w:rPr>
                <w:rFonts w:ascii="Montserrat Medium" w:hAnsi="Montserrat Medium"/>
                <w:sz w:val="18"/>
                <w:szCs w:val="16"/>
              </w:rPr>
              <w:t>Anotar el nombre completo</w:t>
            </w:r>
            <w:r w:rsidR="00403CD4">
              <w:rPr>
                <w:rFonts w:ascii="Montserrat Medium" w:hAnsi="Montserrat Medium"/>
                <w:sz w:val="18"/>
                <w:szCs w:val="16"/>
              </w:rPr>
              <w:t>.</w:t>
            </w:r>
          </w:p>
        </w:tc>
      </w:tr>
      <w:tr w:rsidR="005B1C95" w14:paraId="33CB6FF5" w14:textId="77777777" w:rsidTr="005B1C95">
        <w:tc>
          <w:tcPr>
            <w:tcW w:w="0" w:type="auto"/>
          </w:tcPr>
          <w:p w14:paraId="4DC72376" w14:textId="77777777" w:rsidR="005B1C95" w:rsidRDefault="005B1C95" w:rsidP="005B1C95">
            <w:pPr>
              <w:rPr>
                <w:rFonts w:ascii="Montserrat Medium" w:hAnsi="Montserrat Medium"/>
                <w:sz w:val="18"/>
                <w:szCs w:val="16"/>
              </w:rPr>
            </w:pPr>
            <w:r>
              <w:rPr>
                <w:rFonts w:ascii="Montserrat Medium" w:hAnsi="Montserrat Medium"/>
                <w:sz w:val="18"/>
                <w:szCs w:val="16"/>
              </w:rPr>
              <w:t>3</w:t>
            </w:r>
          </w:p>
        </w:tc>
        <w:tc>
          <w:tcPr>
            <w:tcW w:w="0" w:type="auto"/>
          </w:tcPr>
          <w:p w14:paraId="6BA854D5" w14:textId="77777777" w:rsidR="005B1C95" w:rsidRDefault="005B1C95" w:rsidP="005B1C95">
            <w:pPr>
              <w:rPr>
                <w:rFonts w:ascii="Montserrat Medium" w:hAnsi="Montserrat Medium"/>
                <w:sz w:val="18"/>
                <w:szCs w:val="16"/>
              </w:rPr>
            </w:pPr>
            <w:r>
              <w:rPr>
                <w:rFonts w:ascii="Montserrat Medium" w:hAnsi="Montserrat Medium"/>
                <w:sz w:val="18"/>
                <w:szCs w:val="16"/>
              </w:rPr>
              <w:t>Anotar el nombre de la academia a la que pertenece</w:t>
            </w:r>
            <w:r w:rsidR="00403CD4">
              <w:rPr>
                <w:rFonts w:ascii="Montserrat Medium" w:hAnsi="Montserrat Medium"/>
                <w:sz w:val="18"/>
                <w:szCs w:val="16"/>
              </w:rPr>
              <w:t>.</w:t>
            </w:r>
          </w:p>
        </w:tc>
      </w:tr>
      <w:tr w:rsidR="005B1C95" w14:paraId="4C9F6286" w14:textId="77777777" w:rsidTr="005B1C95">
        <w:tc>
          <w:tcPr>
            <w:tcW w:w="0" w:type="auto"/>
          </w:tcPr>
          <w:p w14:paraId="1E92D828" w14:textId="77777777" w:rsidR="005B1C95" w:rsidRDefault="005B1C95" w:rsidP="005B1C95">
            <w:pPr>
              <w:rPr>
                <w:rFonts w:ascii="Montserrat Medium" w:hAnsi="Montserrat Medium"/>
                <w:sz w:val="18"/>
                <w:szCs w:val="16"/>
              </w:rPr>
            </w:pPr>
            <w:r>
              <w:rPr>
                <w:rFonts w:ascii="Montserrat Medium" w:hAnsi="Montserrat Medium"/>
                <w:sz w:val="18"/>
                <w:szCs w:val="16"/>
              </w:rPr>
              <w:t>4</w:t>
            </w:r>
          </w:p>
        </w:tc>
        <w:tc>
          <w:tcPr>
            <w:tcW w:w="0" w:type="auto"/>
          </w:tcPr>
          <w:p w14:paraId="027B3B52" w14:textId="77777777" w:rsidR="005B1C95" w:rsidRDefault="005B1C95" w:rsidP="005B1C95">
            <w:pPr>
              <w:rPr>
                <w:rFonts w:ascii="Montserrat Medium" w:hAnsi="Montserrat Medium"/>
                <w:sz w:val="18"/>
                <w:szCs w:val="16"/>
              </w:rPr>
            </w:pPr>
            <w:r>
              <w:rPr>
                <w:rFonts w:ascii="Montserrat Medium" w:hAnsi="Montserrat Medium"/>
                <w:sz w:val="18"/>
                <w:szCs w:val="16"/>
              </w:rPr>
              <w:t>Anotar el número de teléfono actual de contacto</w:t>
            </w:r>
            <w:r w:rsidR="00403CD4">
              <w:rPr>
                <w:rFonts w:ascii="Montserrat Medium" w:hAnsi="Montserrat Medium"/>
                <w:sz w:val="18"/>
                <w:szCs w:val="16"/>
              </w:rPr>
              <w:t>.</w:t>
            </w:r>
          </w:p>
        </w:tc>
      </w:tr>
      <w:tr w:rsidR="005B1C95" w14:paraId="249D36DE" w14:textId="77777777" w:rsidTr="005B1C95">
        <w:tc>
          <w:tcPr>
            <w:tcW w:w="0" w:type="auto"/>
          </w:tcPr>
          <w:p w14:paraId="19938F31" w14:textId="77777777" w:rsidR="005B1C95" w:rsidRDefault="005B1C95" w:rsidP="005B1C95">
            <w:pPr>
              <w:rPr>
                <w:rFonts w:ascii="Montserrat Medium" w:hAnsi="Montserrat Medium"/>
                <w:sz w:val="18"/>
                <w:szCs w:val="16"/>
              </w:rPr>
            </w:pPr>
            <w:r>
              <w:rPr>
                <w:rFonts w:ascii="Montserrat Medium" w:hAnsi="Montserrat Medium"/>
                <w:sz w:val="18"/>
                <w:szCs w:val="16"/>
              </w:rPr>
              <w:t>5</w:t>
            </w:r>
          </w:p>
        </w:tc>
        <w:tc>
          <w:tcPr>
            <w:tcW w:w="0" w:type="auto"/>
          </w:tcPr>
          <w:p w14:paraId="4CE9137B" w14:textId="77777777" w:rsidR="005B1C95" w:rsidRDefault="005B1C95" w:rsidP="00403CD4">
            <w:pPr>
              <w:rPr>
                <w:rFonts w:ascii="Montserrat Medium" w:hAnsi="Montserrat Medium"/>
                <w:sz w:val="18"/>
                <w:szCs w:val="16"/>
              </w:rPr>
            </w:pPr>
            <w:r>
              <w:rPr>
                <w:rFonts w:ascii="Montserrat Medium" w:hAnsi="Montserrat Medium"/>
                <w:sz w:val="18"/>
                <w:szCs w:val="16"/>
              </w:rPr>
              <w:t xml:space="preserve">Marcar </w:t>
            </w:r>
            <w:r w:rsidRPr="005B1C95">
              <w:rPr>
                <w:rFonts w:ascii="Montserrat Medium" w:hAnsi="Montserrat Medium"/>
                <w:sz w:val="18"/>
                <w:szCs w:val="16"/>
              </w:rPr>
              <w:t>con una “X” los recuadros correspondientes a</w:t>
            </w:r>
            <w:r>
              <w:rPr>
                <w:rFonts w:ascii="Montserrat Medium" w:hAnsi="Montserrat Medium"/>
                <w:sz w:val="18"/>
                <w:szCs w:val="16"/>
              </w:rPr>
              <w:t xml:space="preserve">l </w:t>
            </w:r>
            <w:r w:rsidRPr="005B1C95">
              <w:rPr>
                <w:rFonts w:ascii="Montserrat Medium" w:hAnsi="Montserrat Medium"/>
                <w:sz w:val="18"/>
                <w:szCs w:val="16"/>
              </w:rPr>
              <w:t xml:space="preserve">horario </w:t>
            </w:r>
            <w:r>
              <w:rPr>
                <w:rFonts w:ascii="Montserrat Medium" w:hAnsi="Montserrat Medium"/>
                <w:sz w:val="18"/>
                <w:szCs w:val="16"/>
              </w:rPr>
              <w:t xml:space="preserve">de </w:t>
            </w:r>
            <w:r w:rsidRPr="005B1C95">
              <w:rPr>
                <w:rFonts w:ascii="Montserrat Medium" w:hAnsi="Montserrat Medium"/>
                <w:sz w:val="18"/>
                <w:szCs w:val="16"/>
              </w:rPr>
              <w:t>preferencia</w:t>
            </w:r>
            <w:r>
              <w:rPr>
                <w:rFonts w:ascii="Montserrat Medium" w:hAnsi="Montserrat Medium"/>
                <w:sz w:val="18"/>
                <w:szCs w:val="16"/>
              </w:rPr>
              <w:t>, marcar</w:t>
            </w:r>
            <w:r w:rsidRPr="005B1C95">
              <w:rPr>
                <w:rFonts w:ascii="Montserrat Medium" w:hAnsi="Montserrat Medium"/>
                <w:sz w:val="18"/>
                <w:szCs w:val="16"/>
              </w:rPr>
              <w:t xml:space="preserve"> con un “+” al menos 2 horas adicionales a sus horas totales diarias </w:t>
            </w:r>
            <w:r>
              <w:rPr>
                <w:rFonts w:ascii="Montserrat Medium" w:hAnsi="Montserrat Medium"/>
                <w:sz w:val="18"/>
                <w:szCs w:val="16"/>
              </w:rPr>
              <w:t xml:space="preserve">y cancelar con un </w:t>
            </w:r>
            <w:r w:rsidR="00403CD4">
              <w:rPr>
                <w:rFonts w:ascii="Montserrat Medium" w:hAnsi="Montserrat Medium"/>
                <w:sz w:val="18"/>
                <w:szCs w:val="16"/>
              </w:rPr>
              <w:t xml:space="preserve">“-” </w:t>
            </w:r>
            <w:r w:rsidRPr="005B1C95">
              <w:rPr>
                <w:rFonts w:ascii="Montserrat Medium" w:hAnsi="Montserrat Medium"/>
                <w:sz w:val="18"/>
                <w:szCs w:val="16"/>
              </w:rPr>
              <w:t>el resto de las horas</w:t>
            </w:r>
            <w:r>
              <w:rPr>
                <w:rFonts w:ascii="Montserrat Medium" w:hAnsi="Montserrat Medium"/>
                <w:sz w:val="18"/>
                <w:szCs w:val="16"/>
              </w:rPr>
              <w:t>.</w:t>
            </w:r>
          </w:p>
        </w:tc>
      </w:tr>
      <w:tr w:rsidR="005B1C95" w14:paraId="11088D17" w14:textId="77777777" w:rsidTr="005B1C95">
        <w:tc>
          <w:tcPr>
            <w:tcW w:w="0" w:type="auto"/>
          </w:tcPr>
          <w:p w14:paraId="3E4EACAE" w14:textId="77777777" w:rsidR="005B1C95" w:rsidRDefault="005B1C95" w:rsidP="005B1C95">
            <w:pPr>
              <w:rPr>
                <w:rFonts w:ascii="Montserrat Medium" w:hAnsi="Montserrat Medium"/>
                <w:sz w:val="18"/>
                <w:szCs w:val="16"/>
              </w:rPr>
            </w:pPr>
            <w:r>
              <w:rPr>
                <w:rFonts w:ascii="Montserrat Medium" w:hAnsi="Montserrat Medium"/>
                <w:sz w:val="18"/>
                <w:szCs w:val="16"/>
              </w:rPr>
              <w:t>6</w:t>
            </w:r>
          </w:p>
        </w:tc>
        <w:tc>
          <w:tcPr>
            <w:tcW w:w="0" w:type="auto"/>
          </w:tcPr>
          <w:p w14:paraId="6B43545E" w14:textId="77777777" w:rsidR="005B1C95" w:rsidRDefault="00403CD4" w:rsidP="005B1C95">
            <w:pPr>
              <w:rPr>
                <w:rFonts w:ascii="Montserrat Medium" w:hAnsi="Montserrat Medium"/>
                <w:sz w:val="18"/>
                <w:szCs w:val="16"/>
              </w:rPr>
            </w:pPr>
            <w:r>
              <w:rPr>
                <w:rFonts w:ascii="Montserrat Medium" w:hAnsi="Montserrat Medium"/>
                <w:sz w:val="18"/>
                <w:szCs w:val="16"/>
              </w:rPr>
              <w:t>Anotar la fecha límite para el llenado y entrega del formato.</w:t>
            </w:r>
          </w:p>
        </w:tc>
      </w:tr>
      <w:tr w:rsidR="005B1C95" w14:paraId="68E5EF3F" w14:textId="77777777" w:rsidTr="005B1C95">
        <w:tc>
          <w:tcPr>
            <w:tcW w:w="0" w:type="auto"/>
          </w:tcPr>
          <w:p w14:paraId="10197769" w14:textId="77777777" w:rsidR="005B1C95" w:rsidRDefault="00403CD4" w:rsidP="005B1C95">
            <w:pPr>
              <w:rPr>
                <w:rFonts w:ascii="Montserrat Medium" w:hAnsi="Montserrat Medium"/>
                <w:sz w:val="18"/>
                <w:szCs w:val="16"/>
              </w:rPr>
            </w:pPr>
            <w:r>
              <w:rPr>
                <w:rFonts w:ascii="Montserrat Medium" w:hAnsi="Montserrat Medium"/>
                <w:sz w:val="18"/>
                <w:szCs w:val="16"/>
              </w:rPr>
              <w:t>7</w:t>
            </w:r>
          </w:p>
        </w:tc>
        <w:tc>
          <w:tcPr>
            <w:tcW w:w="0" w:type="auto"/>
          </w:tcPr>
          <w:p w14:paraId="3C06B8A2" w14:textId="77777777" w:rsidR="005B1C95" w:rsidRDefault="00403CD4" w:rsidP="005B1C95">
            <w:pPr>
              <w:rPr>
                <w:rFonts w:ascii="Montserrat Medium" w:hAnsi="Montserrat Medium"/>
                <w:sz w:val="18"/>
                <w:szCs w:val="16"/>
              </w:rPr>
            </w:pPr>
            <w:r>
              <w:rPr>
                <w:rFonts w:ascii="Montserrat Medium" w:hAnsi="Montserrat Medium"/>
                <w:sz w:val="18"/>
                <w:szCs w:val="16"/>
              </w:rPr>
              <w:t>Anotar la firma de quien llena y entrega el formato.</w:t>
            </w:r>
          </w:p>
        </w:tc>
      </w:tr>
    </w:tbl>
    <w:p w14:paraId="58184044" w14:textId="77777777" w:rsidR="005B1C95" w:rsidRPr="005B1C95" w:rsidRDefault="005B1C95" w:rsidP="005B1C95">
      <w:pPr>
        <w:rPr>
          <w:rFonts w:ascii="Montserrat Medium" w:hAnsi="Montserrat Medium"/>
          <w:sz w:val="18"/>
          <w:szCs w:val="16"/>
        </w:rPr>
      </w:pPr>
    </w:p>
    <w:sectPr w:rsidR="005B1C95" w:rsidRPr="005B1C95" w:rsidSect="006B2F29">
      <w:headerReference w:type="even" r:id="rId8"/>
      <w:headerReference w:type="default" r:id="rId9"/>
      <w:footerReference w:type="even" r:id="rId10"/>
      <w:footerReference w:type="default" r:id="rId11"/>
      <w:headerReference w:type="first" r:id="rId12"/>
      <w:footerReference w:type="first" r:id="rId13"/>
      <w:pgSz w:w="12242" w:h="15842" w:code="1"/>
      <w:pgMar w:top="238" w:right="1134" w:bottom="1134" w:left="1418" w:header="652"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3462F" w14:textId="77777777" w:rsidR="00240421" w:rsidRDefault="00240421">
      <w:r>
        <w:separator/>
      </w:r>
    </w:p>
  </w:endnote>
  <w:endnote w:type="continuationSeparator" w:id="0">
    <w:p w14:paraId="68C2E180" w14:textId="77777777" w:rsidR="00240421" w:rsidRDefault="0024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dobe Caslon Pro">
    <w:altName w:val="Georgia"/>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Medium">
    <w:altName w:val="Calibri"/>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CAAB" w14:textId="77777777" w:rsidR="002838DF" w:rsidRDefault="002838D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6D44" w14:textId="6CF94FED" w:rsidR="008E30B8" w:rsidRPr="00641223" w:rsidRDefault="008E30B8" w:rsidP="002838DF">
    <w:pPr>
      <w:pStyle w:val="Piedepgina"/>
      <w:tabs>
        <w:tab w:val="center" w:pos="4678"/>
      </w:tabs>
      <w:ind w:right="759"/>
      <w:jc w:val="center"/>
      <w:rPr>
        <w:rFonts w:ascii="Montserrat Medium" w:hAnsi="Montserrat Medium"/>
        <w:color w:val="737373"/>
        <w:sz w:val="14"/>
        <w:szCs w:val="14"/>
      </w:rPr>
    </w:pPr>
    <w:bookmarkStart w:id="2" w:name="_Hlk16592502"/>
    <w:r w:rsidRPr="00641223">
      <w:rPr>
        <w:rFonts w:ascii="Montserrat Medium" w:hAnsi="Montserrat Medium"/>
        <w:color w:val="737373"/>
        <w:sz w:val="14"/>
        <w:szCs w:val="14"/>
      </w:rPr>
      <w:t>Carretera 57 México Piedras Negras Km. 189 + 100 tramo Querétaro – San Luis No. 6501 C.P. 78421</w:t>
    </w:r>
  </w:p>
  <w:p w14:paraId="1288B8D3" w14:textId="337C301C" w:rsidR="008E30B8" w:rsidRPr="00641223" w:rsidRDefault="008E30B8" w:rsidP="002838DF">
    <w:pPr>
      <w:pStyle w:val="Piedepgina"/>
      <w:tabs>
        <w:tab w:val="center" w:pos="4678"/>
      </w:tabs>
      <w:ind w:right="759"/>
      <w:jc w:val="center"/>
      <w:rPr>
        <w:rFonts w:ascii="Montserrat Medium" w:hAnsi="Montserrat Medium"/>
        <w:color w:val="737373"/>
        <w:sz w:val="14"/>
        <w:szCs w:val="14"/>
      </w:rPr>
    </w:pPr>
    <w:r w:rsidRPr="00641223">
      <w:rPr>
        <w:rFonts w:ascii="Montserrat Medium" w:hAnsi="Montserrat Medium"/>
        <w:color w:val="737373"/>
        <w:sz w:val="14"/>
        <w:szCs w:val="14"/>
      </w:rPr>
      <w:t>Delegación Municipal de Villa de Pozos, S.L.P.      Tel. (444) 804.12.47</w:t>
    </w:r>
  </w:p>
  <w:p w14:paraId="22273871" w14:textId="77777777" w:rsidR="008E30B8" w:rsidRPr="00641223" w:rsidRDefault="00240421" w:rsidP="002838DF">
    <w:pPr>
      <w:pStyle w:val="Piedepgina"/>
      <w:tabs>
        <w:tab w:val="left" w:pos="708"/>
      </w:tabs>
      <w:ind w:right="759"/>
      <w:jc w:val="center"/>
      <w:rPr>
        <w:rFonts w:ascii="Montserrat Medium" w:hAnsi="Montserrat Medium"/>
        <w:b/>
        <w:color w:val="17365D" w:themeColor="text2" w:themeShade="BF"/>
        <w:sz w:val="20"/>
        <w:szCs w:val="20"/>
      </w:rPr>
    </w:pPr>
    <w:hyperlink r:id="rId1" w:history="1">
      <w:r w:rsidR="008E30B8" w:rsidRPr="00641223">
        <w:rPr>
          <w:rStyle w:val="Hipervnculo"/>
          <w:rFonts w:ascii="Montserrat Medium" w:hAnsi="Montserrat Medium"/>
          <w:b/>
          <w:color w:val="17365D" w:themeColor="text2" w:themeShade="BF"/>
          <w:sz w:val="20"/>
          <w:szCs w:val="20"/>
        </w:rPr>
        <w:t>www.tecnm.mx</w:t>
      </w:r>
    </w:hyperlink>
    <w:r w:rsidR="008E30B8" w:rsidRPr="00641223">
      <w:rPr>
        <w:color w:val="17365D" w:themeColor="text2" w:themeShade="BF"/>
        <w:sz w:val="20"/>
        <w:szCs w:val="20"/>
      </w:rPr>
      <w:t xml:space="preserve"> </w:t>
    </w:r>
    <w:r w:rsidR="008E30B8" w:rsidRPr="00641223">
      <w:rPr>
        <w:rStyle w:val="Hipervnculo"/>
        <w:rFonts w:ascii="Montserrat Medium" w:hAnsi="Montserrat Medium"/>
        <w:b/>
        <w:color w:val="17365D" w:themeColor="text2" w:themeShade="BF"/>
        <w:sz w:val="20"/>
        <w:szCs w:val="20"/>
      </w:rPr>
      <w:t xml:space="preserve">    wwww.tecsuperiorslp.edu.mx</w:t>
    </w:r>
  </w:p>
  <w:bookmarkEnd w:id="2"/>
  <w:p w14:paraId="55AD0CF5" w14:textId="77777777" w:rsidR="00744917" w:rsidRPr="00420FCC" w:rsidRDefault="00744917" w:rsidP="00420FC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71B27" w14:textId="77777777" w:rsidR="002838DF" w:rsidRDefault="002838D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BC28B" w14:textId="77777777" w:rsidR="00240421" w:rsidRDefault="00240421">
      <w:r>
        <w:separator/>
      </w:r>
    </w:p>
  </w:footnote>
  <w:footnote w:type="continuationSeparator" w:id="0">
    <w:p w14:paraId="3CAB1992" w14:textId="77777777" w:rsidR="00240421" w:rsidRDefault="00240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374A" w14:textId="77777777" w:rsidR="002838DF" w:rsidRDefault="002838D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04DB" w14:textId="6086DBA6" w:rsidR="002838DF" w:rsidRPr="00883B5D" w:rsidRDefault="003478F2" w:rsidP="002838DF">
    <w:pPr>
      <w:pStyle w:val="Encabezado"/>
    </w:pPr>
    <w:r>
      <w:rPr>
        <w:noProof/>
        <w:sz w:val="20"/>
        <w:lang w:eastAsia="es-MX"/>
      </w:rPr>
      <mc:AlternateContent>
        <mc:Choice Requires="wps">
          <w:drawing>
            <wp:anchor distT="0" distB="0" distL="114300" distR="114300" simplePos="0" relativeHeight="251659264" behindDoc="0" locked="0" layoutInCell="1" allowOverlap="1" wp14:anchorId="30A56B89" wp14:editId="177D74B8">
              <wp:simplePos x="0" y="0"/>
              <wp:positionH relativeFrom="margin">
                <wp:align>center</wp:align>
              </wp:positionH>
              <wp:positionV relativeFrom="paragraph">
                <wp:posOffset>-165253</wp:posOffset>
              </wp:positionV>
              <wp:extent cx="6686787" cy="694062"/>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6686787" cy="694062"/>
                      </a:xfrm>
                      <a:prstGeom prst="rect">
                        <a:avLst/>
                      </a:prstGeom>
                      <a:solidFill>
                        <a:schemeClr val="lt1"/>
                      </a:solidFill>
                      <a:ln w="6350">
                        <a:noFill/>
                      </a:ln>
                    </wps:spPr>
                    <wps:txbx>
                      <w:txbxContent>
                        <w:p w14:paraId="719062B7" w14:textId="1792DB86" w:rsidR="003478F2" w:rsidRDefault="003478F2" w:rsidP="003478F2">
                          <w:r>
                            <w:rPr>
                              <w:noProof/>
                              <w:lang w:eastAsia="es-MX"/>
                            </w:rPr>
                            <w:drawing>
                              <wp:inline distT="0" distB="0" distL="0" distR="0" wp14:anchorId="556509A2" wp14:editId="202F75CD">
                                <wp:extent cx="1188720" cy="575945"/>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w:t>
                          </w:r>
                          <w:r>
                            <w:rPr>
                              <w:noProof/>
                            </w:rPr>
                            <w:t xml:space="preserve"> </w:t>
                          </w:r>
                          <w:bookmarkStart w:id="0" w:name="_GoBack"/>
                          <w:bookmarkEnd w:id="0"/>
                          <w:r>
                            <w:rPr>
                              <w:noProof/>
                            </w:rPr>
                            <w:t xml:space="preserve">                                                                                               </w:t>
                          </w:r>
                          <w:r>
                            <w:rPr>
                              <w:noProof/>
                              <w:lang w:eastAsia="es-MX"/>
                            </w:rPr>
                            <w:drawing>
                              <wp:inline distT="0" distB="0" distL="0" distR="0" wp14:anchorId="57C70D2B" wp14:editId="0A510058">
                                <wp:extent cx="1487277" cy="451692"/>
                                <wp:effectExtent l="0" t="0" r="0" b="5715"/>
                                <wp:docPr id="22" name="Imagen 22" descr="G:\Respaldo Calidad bueno\Logo Tec-Superior\logotipo tec colores verde R.png"/>
                                <wp:cNvGraphicFramePr/>
                                <a:graphic xmlns:a="http://schemas.openxmlformats.org/drawingml/2006/main">
                                  <a:graphicData uri="http://schemas.openxmlformats.org/drawingml/2006/picture">
                                    <pic:pic xmlns:pic="http://schemas.openxmlformats.org/drawingml/2006/picture">
                                      <pic:nvPicPr>
                                        <pic:cNvPr id="4" name="Imagen 4" descr="G:\Respaldo Calidad bueno\Logo Tec-Superior\logotipo tec colores verde R.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559" cy="4599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56B89" id="_x0000_t202" coordsize="21600,21600" o:spt="202" path="m,l,21600r21600,l21600,xe">
              <v:stroke joinstyle="miter"/>
              <v:path gradientshapeok="t" o:connecttype="rect"/>
            </v:shapetype>
            <v:shape id="Cuadro de texto 17" o:spid="_x0000_s1034" type="#_x0000_t202" style="position:absolute;margin-left:0;margin-top:-13pt;width:526.5pt;height:5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" fillcolor="white [3201]" stroked="f" strokeweight=".5pt">
              <v:textbox>
                <w:txbxContent>
                  <w:p w14:paraId="719062B7" w14:textId="1792DB86" w:rsidR="003478F2" w:rsidRDefault="003478F2" w:rsidP="003478F2">
                    <w:r>
                      <w:rPr>
                        <w:noProof/>
                        <w:lang w:eastAsia="es-MX"/>
                      </w:rPr>
                      <w:drawing>
                        <wp:inline distT="0" distB="0" distL="0" distR="0" wp14:anchorId="556509A2" wp14:editId="202F75CD">
                          <wp:extent cx="1188720" cy="575945"/>
                          <wp:effectExtent l="0" t="0" r="0" b="0"/>
                          <wp:docPr id="20"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w:t xml:space="preserve">    </w:t>
                    </w:r>
                    <w:r>
                      <w:rPr>
                        <w:noProof/>
                      </w:rPr>
                      <w:t xml:space="preserve"> </w:t>
                    </w:r>
                    <w:bookmarkStart w:id="1" w:name="_GoBack"/>
                    <w:bookmarkEnd w:id="1"/>
                    <w:r>
                      <w:rPr>
                        <w:noProof/>
                      </w:rPr>
                      <w:t xml:space="preserve">                                                                                               </w:t>
                    </w:r>
                    <w:r>
                      <w:rPr>
                        <w:noProof/>
                        <w:lang w:eastAsia="es-MX"/>
                      </w:rPr>
                      <w:drawing>
                        <wp:inline distT="0" distB="0" distL="0" distR="0" wp14:anchorId="57C70D2B" wp14:editId="0A510058">
                          <wp:extent cx="1487277" cy="451692"/>
                          <wp:effectExtent l="0" t="0" r="0" b="5715"/>
                          <wp:docPr id="22" name="Imagen 22" descr="G:\Respaldo Calidad bueno\Logo Tec-Superior\logotipo tec colores verde R.png"/>
                          <wp:cNvGraphicFramePr/>
                          <a:graphic xmlns:a="http://schemas.openxmlformats.org/drawingml/2006/main">
                            <a:graphicData uri="http://schemas.openxmlformats.org/drawingml/2006/picture">
                              <pic:pic xmlns:pic="http://schemas.openxmlformats.org/drawingml/2006/picture">
                                <pic:nvPicPr>
                                  <pic:cNvPr id="4" name="Imagen 4" descr="G:\Respaldo Calidad bueno\Logo Tec-Superior\logotipo tec colores verde R.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559" cy="459978"/>
                                  </a:xfrm>
                                  <a:prstGeom prst="rect">
                                    <a:avLst/>
                                  </a:prstGeom>
                                  <a:noFill/>
                                  <a:ln>
                                    <a:noFill/>
                                  </a:ln>
                                </pic:spPr>
                              </pic:pic>
                            </a:graphicData>
                          </a:graphic>
                        </wp:inline>
                      </w:drawing>
                    </w:r>
                  </w:p>
                </w:txbxContent>
              </v:textbox>
              <w10:wrap anchorx="margin"/>
            </v:shape>
          </w:pict>
        </mc:Fallback>
      </mc:AlternateContent>
    </w:r>
    <w:r w:rsidR="004465D1">
      <w:tab/>
    </w:r>
    <w:r w:rsidR="002838DF">
      <w:t xml:space="preserve">   </w:t>
    </w:r>
  </w:p>
  <w:p w14:paraId="35CA44A0" w14:textId="6B5F639A" w:rsidR="00744917" w:rsidRDefault="00744917" w:rsidP="00EF62D9">
    <w:pPr>
      <w:pStyle w:val="Encabezado"/>
      <w:tabs>
        <w:tab w:val="clear" w:pos="4252"/>
        <w:tab w:val="clear" w:pos="8504"/>
        <w:tab w:val="center" w:pos="4817"/>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468A1" w14:textId="77777777" w:rsidR="002838DF" w:rsidRDefault="002838D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84AC4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57B04B8F"/>
    <w:multiLevelType w:val="hybridMultilevel"/>
    <w:tmpl w:val="62EEDEE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AA1361"/>
    <w:multiLevelType w:val="hybridMultilevel"/>
    <w:tmpl w:val="27E6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00B5166"/>
    <w:multiLevelType w:val="hybridMultilevel"/>
    <w:tmpl w:val="00286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9B3"/>
    <w:rsid w:val="00000F01"/>
    <w:rsid w:val="000135B3"/>
    <w:rsid w:val="00021431"/>
    <w:rsid w:val="00023FB4"/>
    <w:rsid w:val="000449CD"/>
    <w:rsid w:val="000501B8"/>
    <w:rsid w:val="00053508"/>
    <w:rsid w:val="000601A4"/>
    <w:rsid w:val="00062321"/>
    <w:rsid w:val="00065D1E"/>
    <w:rsid w:val="00083E85"/>
    <w:rsid w:val="00086EFD"/>
    <w:rsid w:val="00087D8A"/>
    <w:rsid w:val="000A0BEB"/>
    <w:rsid w:val="000A0FBE"/>
    <w:rsid w:val="000B2120"/>
    <w:rsid w:val="000B587D"/>
    <w:rsid w:val="000B7E90"/>
    <w:rsid w:val="000C0104"/>
    <w:rsid w:val="000C3D19"/>
    <w:rsid w:val="000C4CFD"/>
    <w:rsid w:val="000C58AE"/>
    <w:rsid w:val="000C708F"/>
    <w:rsid w:val="000D34A5"/>
    <w:rsid w:val="000F063A"/>
    <w:rsid w:val="00105962"/>
    <w:rsid w:val="001066DD"/>
    <w:rsid w:val="001069ED"/>
    <w:rsid w:val="00107B8B"/>
    <w:rsid w:val="00125DAB"/>
    <w:rsid w:val="001306B6"/>
    <w:rsid w:val="001404C1"/>
    <w:rsid w:val="00144755"/>
    <w:rsid w:val="0015712F"/>
    <w:rsid w:val="00162408"/>
    <w:rsid w:val="00166674"/>
    <w:rsid w:val="00171064"/>
    <w:rsid w:val="0017221C"/>
    <w:rsid w:val="0017498D"/>
    <w:rsid w:val="001835E3"/>
    <w:rsid w:val="0019278E"/>
    <w:rsid w:val="00192EA3"/>
    <w:rsid w:val="001A7756"/>
    <w:rsid w:val="001D3C35"/>
    <w:rsid w:val="001E5360"/>
    <w:rsid w:val="001E5CF1"/>
    <w:rsid w:val="001E6980"/>
    <w:rsid w:val="001F0FB6"/>
    <w:rsid w:val="001F561C"/>
    <w:rsid w:val="00207DCF"/>
    <w:rsid w:val="00221969"/>
    <w:rsid w:val="00240421"/>
    <w:rsid w:val="00242EBE"/>
    <w:rsid w:val="00244D65"/>
    <w:rsid w:val="00253001"/>
    <w:rsid w:val="00262E31"/>
    <w:rsid w:val="00276A4E"/>
    <w:rsid w:val="002838DF"/>
    <w:rsid w:val="00294284"/>
    <w:rsid w:val="0029436F"/>
    <w:rsid w:val="00294F9B"/>
    <w:rsid w:val="00294FB0"/>
    <w:rsid w:val="002B3BC1"/>
    <w:rsid w:val="002B3EB4"/>
    <w:rsid w:val="002B430E"/>
    <w:rsid w:val="002C3D27"/>
    <w:rsid w:val="002C5339"/>
    <w:rsid w:val="002C6218"/>
    <w:rsid w:val="002D2E98"/>
    <w:rsid w:val="002E1620"/>
    <w:rsid w:val="002E19BE"/>
    <w:rsid w:val="002E255E"/>
    <w:rsid w:val="002E6B4E"/>
    <w:rsid w:val="002E6E57"/>
    <w:rsid w:val="002F2706"/>
    <w:rsid w:val="00302696"/>
    <w:rsid w:val="00316707"/>
    <w:rsid w:val="003217FE"/>
    <w:rsid w:val="00344F91"/>
    <w:rsid w:val="003469F6"/>
    <w:rsid w:val="00347378"/>
    <w:rsid w:val="0034772F"/>
    <w:rsid w:val="003478F2"/>
    <w:rsid w:val="00353002"/>
    <w:rsid w:val="00356EF8"/>
    <w:rsid w:val="00381020"/>
    <w:rsid w:val="00381ED1"/>
    <w:rsid w:val="00383BD3"/>
    <w:rsid w:val="00397322"/>
    <w:rsid w:val="003A2351"/>
    <w:rsid w:val="003B347A"/>
    <w:rsid w:val="003B7EAD"/>
    <w:rsid w:val="003C7F5A"/>
    <w:rsid w:val="003D5A08"/>
    <w:rsid w:val="00403CD4"/>
    <w:rsid w:val="00407CB7"/>
    <w:rsid w:val="004128A5"/>
    <w:rsid w:val="0041406E"/>
    <w:rsid w:val="004155D1"/>
    <w:rsid w:val="00420FCC"/>
    <w:rsid w:val="00424E5E"/>
    <w:rsid w:val="0043015D"/>
    <w:rsid w:val="0044461E"/>
    <w:rsid w:val="004465D1"/>
    <w:rsid w:val="0045125E"/>
    <w:rsid w:val="00457687"/>
    <w:rsid w:val="00461132"/>
    <w:rsid w:val="004611E9"/>
    <w:rsid w:val="00462822"/>
    <w:rsid w:val="00465B93"/>
    <w:rsid w:val="00466A3D"/>
    <w:rsid w:val="00466D32"/>
    <w:rsid w:val="00472B8B"/>
    <w:rsid w:val="00473E58"/>
    <w:rsid w:val="004754B0"/>
    <w:rsid w:val="004852B4"/>
    <w:rsid w:val="00492C98"/>
    <w:rsid w:val="004A6537"/>
    <w:rsid w:val="004B2333"/>
    <w:rsid w:val="004B4884"/>
    <w:rsid w:val="004B7915"/>
    <w:rsid w:val="004C4007"/>
    <w:rsid w:val="004D0D97"/>
    <w:rsid w:val="004D209D"/>
    <w:rsid w:val="004D795A"/>
    <w:rsid w:val="004F14D6"/>
    <w:rsid w:val="004F5C91"/>
    <w:rsid w:val="00527AED"/>
    <w:rsid w:val="00533C26"/>
    <w:rsid w:val="00533CE3"/>
    <w:rsid w:val="005501E5"/>
    <w:rsid w:val="005609BD"/>
    <w:rsid w:val="005636B8"/>
    <w:rsid w:val="00564AA1"/>
    <w:rsid w:val="005720C6"/>
    <w:rsid w:val="00576550"/>
    <w:rsid w:val="00576E77"/>
    <w:rsid w:val="005800FB"/>
    <w:rsid w:val="005A026D"/>
    <w:rsid w:val="005A1D52"/>
    <w:rsid w:val="005A3E40"/>
    <w:rsid w:val="005A6AB9"/>
    <w:rsid w:val="005B1C95"/>
    <w:rsid w:val="005B4EBC"/>
    <w:rsid w:val="005C1A68"/>
    <w:rsid w:val="005C6EE7"/>
    <w:rsid w:val="005D5CE6"/>
    <w:rsid w:val="005F4D0C"/>
    <w:rsid w:val="00605110"/>
    <w:rsid w:val="006069B3"/>
    <w:rsid w:val="00613A65"/>
    <w:rsid w:val="006143CD"/>
    <w:rsid w:val="00615FC1"/>
    <w:rsid w:val="006222CE"/>
    <w:rsid w:val="006224B8"/>
    <w:rsid w:val="00623F67"/>
    <w:rsid w:val="00625029"/>
    <w:rsid w:val="00631503"/>
    <w:rsid w:val="0063273F"/>
    <w:rsid w:val="00654152"/>
    <w:rsid w:val="00663228"/>
    <w:rsid w:val="006675AC"/>
    <w:rsid w:val="00671060"/>
    <w:rsid w:val="0068056B"/>
    <w:rsid w:val="00681E89"/>
    <w:rsid w:val="00681F50"/>
    <w:rsid w:val="00682801"/>
    <w:rsid w:val="00691115"/>
    <w:rsid w:val="006A1785"/>
    <w:rsid w:val="006B2F29"/>
    <w:rsid w:val="006B47A8"/>
    <w:rsid w:val="006C0ADB"/>
    <w:rsid w:val="006C110C"/>
    <w:rsid w:val="006D6962"/>
    <w:rsid w:val="006D75FD"/>
    <w:rsid w:val="006F5298"/>
    <w:rsid w:val="00700FCD"/>
    <w:rsid w:val="007112F8"/>
    <w:rsid w:val="007121B1"/>
    <w:rsid w:val="00712B39"/>
    <w:rsid w:val="00712FAC"/>
    <w:rsid w:val="0071346F"/>
    <w:rsid w:val="007157B2"/>
    <w:rsid w:val="00715BD9"/>
    <w:rsid w:val="007167C5"/>
    <w:rsid w:val="00721083"/>
    <w:rsid w:val="007232DA"/>
    <w:rsid w:val="00730E70"/>
    <w:rsid w:val="00732B06"/>
    <w:rsid w:val="00732DC8"/>
    <w:rsid w:val="00744917"/>
    <w:rsid w:val="00751258"/>
    <w:rsid w:val="0075128C"/>
    <w:rsid w:val="007529BB"/>
    <w:rsid w:val="00756867"/>
    <w:rsid w:val="00761E58"/>
    <w:rsid w:val="00762139"/>
    <w:rsid w:val="00773D7C"/>
    <w:rsid w:val="007838DE"/>
    <w:rsid w:val="007856E5"/>
    <w:rsid w:val="007911DE"/>
    <w:rsid w:val="007A031B"/>
    <w:rsid w:val="007B453E"/>
    <w:rsid w:val="007B77D9"/>
    <w:rsid w:val="007C0DF3"/>
    <w:rsid w:val="007C722A"/>
    <w:rsid w:val="007C7767"/>
    <w:rsid w:val="007D2863"/>
    <w:rsid w:val="007D6941"/>
    <w:rsid w:val="007E2681"/>
    <w:rsid w:val="007F06BF"/>
    <w:rsid w:val="007F61AB"/>
    <w:rsid w:val="00807EEE"/>
    <w:rsid w:val="008132BE"/>
    <w:rsid w:val="0081458C"/>
    <w:rsid w:val="00817B31"/>
    <w:rsid w:val="00820E4B"/>
    <w:rsid w:val="00820EA8"/>
    <w:rsid w:val="0082209B"/>
    <w:rsid w:val="00825947"/>
    <w:rsid w:val="008271ED"/>
    <w:rsid w:val="00832378"/>
    <w:rsid w:val="00832674"/>
    <w:rsid w:val="0085034D"/>
    <w:rsid w:val="00852B92"/>
    <w:rsid w:val="008540F1"/>
    <w:rsid w:val="00856EE8"/>
    <w:rsid w:val="0086036E"/>
    <w:rsid w:val="00882D0A"/>
    <w:rsid w:val="00896ECA"/>
    <w:rsid w:val="008A352D"/>
    <w:rsid w:val="008A4B98"/>
    <w:rsid w:val="008A7529"/>
    <w:rsid w:val="008B3C5C"/>
    <w:rsid w:val="008B5C6E"/>
    <w:rsid w:val="008B6A62"/>
    <w:rsid w:val="008D20A2"/>
    <w:rsid w:val="008D60C0"/>
    <w:rsid w:val="008D723D"/>
    <w:rsid w:val="008E30B8"/>
    <w:rsid w:val="008E51C5"/>
    <w:rsid w:val="008F175F"/>
    <w:rsid w:val="008F3B5C"/>
    <w:rsid w:val="008F5FCA"/>
    <w:rsid w:val="009034F5"/>
    <w:rsid w:val="00905B1D"/>
    <w:rsid w:val="00905E15"/>
    <w:rsid w:val="00922132"/>
    <w:rsid w:val="00925A75"/>
    <w:rsid w:val="0092664B"/>
    <w:rsid w:val="009352F5"/>
    <w:rsid w:val="00940B8A"/>
    <w:rsid w:val="00944884"/>
    <w:rsid w:val="00945EB6"/>
    <w:rsid w:val="00951543"/>
    <w:rsid w:val="009515CF"/>
    <w:rsid w:val="009630C1"/>
    <w:rsid w:val="00966A21"/>
    <w:rsid w:val="00970299"/>
    <w:rsid w:val="009767F0"/>
    <w:rsid w:val="00980BC2"/>
    <w:rsid w:val="00981EE1"/>
    <w:rsid w:val="009916C6"/>
    <w:rsid w:val="009B31FB"/>
    <w:rsid w:val="009B4C1D"/>
    <w:rsid w:val="009C4182"/>
    <w:rsid w:val="009C74A2"/>
    <w:rsid w:val="009E300F"/>
    <w:rsid w:val="009E7782"/>
    <w:rsid w:val="009F7C56"/>
    <w:rsid w:val="00A00EB4"/>
    <w:rsid w:val="00A04CD2"/>
    <w:rsid w:val="00A07E0E"/>
    <w:rsid w:val="00A11000"/>
    <w:rsid w:val="00A12914"/>
    <w:rsid w:val="00A135D8"/>
    <w:rsid w:val="00A13CFD"/>
    <w:rsid w:val="00A17CA8"/>
    <w:rsid w:val="00A25D3F"/>
    <w:rsid w:val="00A2779F"/>
    <w:rsid w:val="00A310D2"/>
    <w:rsid w:val="00A312AC"/>
    <w:rsid w:val="00A44E22"/>
    <w:rsid w:val="00A45FDE"/>
    <w:rsid w:val="00A60AA1"/>
    <w:rsid w:val="00A61881"/>
    <w:rsid w:val="00A751D2"/>
    <w:rsid w:val="00A75E62"/>
    <w:rsid w:val="00A77287"/>
    <w:rsid w:val="00A85F42"/>
    <w:rsid w:val="00A93BA2"/>
    <w:rsid w:val="00A94730"/>
    <w:rsid w:val="00A97377"/>
    <w:rsid w:val="00AB0D2A"/>
    <w:rsid w:val="00AC08D8"/>
    <w:rsid w:val="00AC166A"/>
    <w:rsid w:val="00AD0B1A"/>
    <w:rsid w:val="00AE0A65"/>
    <w:rsid w:val="00AE35F5"/>
    <w:rsid w:val="00AF4B31"/>
    <w:rsid w:val="00B0198C"/>
    <w:rsid w:val="00B0677D"/>
    <w:rsid w:val="00B21C66"/>
    <w:rsid w:val="00B23E8A"/>
    <w:rsid w:val="00B25C7C"/>
    <w:rsid w:val="00B2638D"/>
    <w:rsid w:val="00B306FE"/>
    <w:rsid w:val="00B36216"/>
    <w:rsid w:val="00B50157"/>
    <w:rsid w:val="00B56B2B"/>
    <w:rsid w:val="00B657F5"/>
    <w:rsid w:val="00B73B46"/>
    <w:rsid w:val="00B73D53"/>
    <w:rsid w:val="00B751D3"/>
    <w:rsid w:val="00B75460"/>
    <w:rsid w:val="00B8326F"/>
    <w:rsid w:val="00B90026"/>
    <w:rsid w:val="00B927A9"/>
    <w:rsid w:val="00B94CBD"/>
    <w:rsid w:val="00B950E2"/>
    <w:rsid w:val="00B9627E"/>
    <w:rsid w:val="00BB36CB"/>
    <w:rsid w:val="00BB56F0"/>
    <w:rsid w:val="00BB67FA"/>
    <w:rsid w:val="00BC0BB1"/>
    <w:rsid w:val="00BC3377"/>
    <w:rsid w:val="00BE6FA2"/>
    <w:rsid w:val="00BF6058"/>
    <w:rsid w:val="00BF7B75"/>
    <w:rsid w:val="00C00380"/>
    <w:rsid w:val="00C05DFD"/>
    <w:rsid w:val="00C06416"/>
    <w:rsid w:val="00C15D50"/>
    <w:rsid w:val="00C249D1"/>
    <w:rsid w:val="00C26858"/>
    <w:rsid w:val="00C268BA"/>
    <w:rsid w:val="00C26EB5"/>
    <w:rsid w:val="00C30202"/>
    <w:rsid w:val="00C33253"/>
    <w:rsid w:val="00C42320"/>
    <w:rsid w:val="00C516FA"/>
    <w:rsid w:val="00C51AF9"/>
    <w:rsid w:val="00C63AA4"/>
    <w:rsid w:val="00C652D7"/>
    <w:rsid w:val="00C738BA"/>
    <w:rsid w:val="00C815F0"/>
    <w:rsid w:val="00C82251"/>
    <w:rsid w:val="00C8282F"/>
    <w:rsid w:val="00C86743"/>
    <w:rsid w:val="00C91566"/>
    <w:rsid w:val="00C96EF5"/>
    <w:rsid w:val="00CA009B"/>
    <w:rsid w:val="00CA2B08"/>
    <w:rsid w:val="00CA5850"/>
    <w:rsid w:val="00CA6B63"/>
    <w:rsid w:val="00CB1043"/>
    <w:rsid w:val="00CB1B6B"/>
    <w:rsid w:val="00CB737A"/>
    <w:rsid w:val="00CB7E59"/>
    <w:rsid w:val="00CC549B"/>
    <w:rsid w:val="00CC6487"/>
    <w:rsid w:val="00CD6B3A"/>
    <w:rsid w:val="00CD6E7D"/>
    <w:rsid w:val="00CE1344"/>
    <w:rsid w:val="00CE2338"/>
    <w:rsid w:val="00D00465"/>
    <w:rsid w:val="00D079EB"/>
    <w:rsid w:val="00D127C8"/>
    <w:rsid w:val="00D13B73"/>
    <w:rsid w:val="00D149FC"/>
    <w:rsid w:val="00D1520A"/>
    <w:rsid w:val="00D20E23"/>
    <w:rsid w:val="00D23AA5"/>
    <w:rsid w:val="00D23D90"/>
    <w:rsid w:val="00D3363C"/>
    <w:rsid w:val="00D35394"/>
    <w:rsid w:val="00D4100C"/>
    <w:rsid w:val="00D5662D"/>
    <w:rsid w:val="00D626B1"/>
    <w:rsid w:val="00D72A47"/>
    <w:rsid w:val="00D75578"/>
    <w:rsid w:val="00DA39F0"/>
    <w:rsid w:val="00DA7C06"/>
    <w:rsid w:val="00DB00C7"/>
    <w:rsid w:val="00DB0416"/>
    <w:rsid w:val="00DB3BFA"/>
    <w:rsid w:val="00DB55F0"/>
    <w:rsid w:val="00DB63A2"/>
    <w:rsid w:val="00DB6D73"/>
    <w:rsid w:val="00DC3EAB"/>
    <w:rsid w:val="00DC5341"/>
    <w:rsid w:val="00DD031E"/>
    <w:rsid w:val="00DD04EC"/>
    <w:rsid w:val="00DF4FEA"/>
    <w:rsid w:val="00E00249"/>
    <w:rsid w:val="00E05982"/>
    <w:rsid w:val="00E10B21"/>
    <w:rsid w:val="00E1188C"/>
    <w:rsid w:val="00E22095"/>
    <w:rsid w:val="00E23AD3"/>
    <w:rsid w:val="00E24C67"/>
    <w:rsid w:val="00E2752C"/>
    <w:rsid w:val="00E355CD"/>
    <w:rsid w:val="00E42BC3"/>
    <w:rsid w:val="00E4318B"/>
    <w:rsid w:val="00E451E2"/>
    <w:rsid w:val="00E45C1A"/>
    <w:rsid w:val="00E56F14"/>
    <w:rsid w:val="00E66827"/>
    <w:rsid w:val="00E72C5B"/>
    <w:rsid w:val="00E85F4C"/>
    <w:rsid w:val="00E86E3E"/>
    <w:rsid w:val="00E87B40"/>
    <w:rsid w:val="00E90282"/>
    <w:rsid w:val="00E90935"/>
    <w:rsid w:val="00E91603"/>
    <w:rsid w:val="00E92EB7"/>
    <w:rsid w:val="00E9401A"/>
    <w:rsid w:val="00EA3E1B"/>
    <w:rsid w:val="00EA448B"/>
    <w:rsid w:val="00EA5B1E"/>
    <w:rsid w:val="00EA7100"/>
    <w:rsid w:val="00EB0D0A"/>
    <w:rsid w:val="00EB5267"/>
    <w:rsid w:val="00EC1C37"/>
    <w:rsid w:val="00EC2972"/>
    <w:rsid w:val="00EC799F"/>
    <w:rsid w:val="00EE1F57"/>
    <w:rsid w:val="00EF1C26"/>
    <w:rsid w:val="00EF3365"/>
    <w:rsid w:val="00EF4962"/>
    <w:rsid w:val="00EF4A22"/>
    <w:rsid w:val="00EF62D9"/>
    <w:rsid w:val="00EF6EAC"/>
    <w:rsid w:val="00F02761"/>
    <w:rsid w:val="00F05DBB"/>
    <w:rsid w:val="00F071DF"/>
    <w:rsid w:val="00F14736"/>
    <w:rsid w:val="00F14A82"/>
    <w:rsid w:val="00F20FE8"/>
    <w:rsid w:val="00F34CE7"/>
    <w:rsid w:val="00F35919"/>
    <w:rsid w:val="00F45F82"/>
    <w:rsid w:val="00F5673B"/>
    <w:rsid w:val="00F60916"/>
    <w:rsid w:val="00F6325F"/>
    <w:rsid w:val="00F72470"/>
    <w:rsid w:val="00F81505"/>
    <w:rsid w:val="00F85BE0"/>
    <w:rsid w:val="00F8711F"/>
    <w:rsid w:val="00F93141"/>
    <w:rsid w:val="00FA403F"/>
    <w:rsid w:val="00FA4A87"/>
    <w:rsid w:val="00FA7C42"/>
    <w:rsid w:val="00FB4956"/>
    <w:rsid w:val="00FC4CCE"/>
    <w:rsid w:val="00FC5B00"/>
    <w:rsid w:val="00FD047C"/>
    <w:rsid w:val="00FD1DD8"/>
    <w:rsid w:val="00FD4849"/>
    <w:rsid w:val="00FE6086"/>
    <w:rsid w:val="00FE7058"/>
    <w:rsid w:val="00FF44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044326"/>
  <w15:docId w15:val="{1BE15670-3563-4FC8-AE39-93A631D8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377"/>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B56F0"/>
    <w:pPr>
      <w:tabs>
        <w:tab w:val="center" w:pos="4252"/>
        <w:tab w:val="right" w:pos="8504"/>
      </w:tabs>
    </w:pPr>
  </w:style>
  <w:style w:type="character" w:styleId="Hipervnculo">
    <w:name w:val="Hyperlink"/>
    <w:basedOn w:val="Fuentedeprrafopredeter"/>
    <w:rsid w:val="00BC3377"/>
    <w:rPr>
      <w:color w:val="0000FF"/>
      <w:u w:val="single"/>
    </w:rPr>
  </w:style>
  <w:style w:type="paragraph" w:styleId="Encabezado">
    <w:name w:val="header"/>
    <w:basedOn w:val="Normal"/>
    <w:link w:val="EncabezadoCar"/>
    <w:rsid w:val="00BC3377"/>
    <w:pPr>
      <w:tabs>
        <w:tab w:val="center" w:pos="4252"/>
        <w:tab w:val="right" w:pos="8504"/>
      </w:tabs>
    </w:pPr>
  </w:style>
  <w:style w:type="paragraph" w:styleId="Textodeglobo">
    <w:name w:val="Balloon Text"/>
    <w:basedOn w:val="Normal"/>
    <w:semiHidden/>
    <w:rsid w:val="0041406E"/>
    <w:rPr>
      <w:rFonts w:ascii="Tahoma" w:hAnsi="Tahoma" w:cs="Tahoma"/>
      <w:sz w:val="16"/>
      <w:szCs w:val="16"/>
    </w:rPr>
  </w:style>
  <w:style w:type="character" w:customStyle="1" w:styleId="PiedepginaCar">
    <w:name w:val="Pie de página Car"/>
    <w:basedOn w:val="Fuentedeprrafopredeter"/>
    <w:link w:val="Piedepgina"/>
    <w:rsid w:val="005B4EBC"/>
    <w:rPr>
      <w:sz w:val="24"/>
      <w:szCs w:val="24"/>
      <w:lang w:eastAsia="es-ES"/>
    </w:rPr>
  </w:style>
  <w:style w:type="paragraph" w:customStyle="1" w:styleId="Default">
    <w:name w:val="Default"/>
    <w:rsid w:val="008D60C0"/>
    <w:pPr>
      <w:autoSpaceDE w:val="0"/>
      <w:autoSpaceDN w:val="0"/>
      <w:adjustRightInd w:val="0"/>
    </w:pPr>
    <w:rPr>
      <w:rFonts w:ascii="Calibri" w:eastAsiaTheme="minorHAnsi" w:hAnsi="Calibri" w:cs="Calibri"/>
      <w:color w:val="000000"/>
      <w:sz w:val="24"/>
      <w:szCs w:val="24"/>
      <w:lang w:eastAsia="en-US"/>
    </w:rPr>
  </w:style>
  <w:style w:type="table" w:styleId="Tablaconcuadrcula">
    <w:name w:val="Table Grid"/>
    <w:basedOn w:val="Tablanormal"/>
    <w:uiPriority w:val="39"/>
    <w:rsid w:val="00FC4C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26EB5"/>
    <w:pPr>
      <w:numPr>
        <w:numId w:val="3"/>
      </w:numPr>
      <w:spacing w:after="200" w:line="276" w:lineRule="auto"/>
      <w:contextualSpacing/>
    </w:pPr>
    <w:rPr>
      <w:rFonts w:ascii="Calibri" w:eastAsia="Calibri" w:hAnsi="Calibri"/>
      <w:sz w:val="22"/>
      <w:szCs w:val="22"/>
      <w:lang w:val="es-ES" w:eastAsia="en-US"/>
    </w:rPr>
  </w:style>
  <w:style w:type="character" w:customStyle="1" w:styleId="EncabezadoCar">
    <w:name w:val="Encabezado Car"/>
    <w:basedOn w:val="Fuentedeprrafopredeter"/>
    <w:link w:val="Encabezado"/>
    <w:rsid w:val="002838D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0185">
      <w:bodyDiv w:val="1"/>
      <w:marLeft w:val="0"/>
      <w:marRight w:val="0"/>
      <w:marTop w:val="0"/>
      <w:marBottom w:val="0"/>
      <w:divBdr>
        <w:top w:val="none" w:sz="0" w:space="0" w:color="auto"/>
        <w:left w:val="none" w:sz="0" w:space="0" w:color="auto"/>
        <w:bottom w:val="none" w:sz="0" w:space="0" w:color="auto"/>
        <w:right w:val="none" w:sz="0" w:space="0" w:color="auto"/>
      </w:divBdr>
    </w:div>
    <w:div w:id="614795302">
      <w:bodyDiv w:val="1"/>
      <w:marLeft w:val="0"/>
      <w:marRight w:val="0"/>
      <w:marTop w:val="0"/>
      <w:marBottom w:val="0"/>
      <w:divBdr>
        <w:top w:val="none" w:sz="0" w:space="0" w:color="auto"/>
        <w:left w:val="none" w:sz="0" w:space="0" w:color="auto"/>
        <w:bottom w:val="none" w:sz="0" w:space="0" w:color="auto"/>
        <w:right w:val="none" w:sz="0" w:space="0" w:color="auto"/>
      </w:divBdr>
    </w:div>
    <w:div w:id="1520579314">
      <w:bodyDiv w:val="1"/>
      <w:marLeft w:val="0"/>
      <w:marRight w:val="0"/>
      <w:marTop w:val="0"/>
      <w:marBottom w:val="0"/>
      <w:divBdr>
        <w:top w:val="none" w:sz="0" w:space="0" w:color="auto"/>
        <w:left w:val="none" w:sz="0" w:space="0" w:color="auto"/>
        <w:bottom w:val="none" w:sz="0" w:space="0" w:color="auto"/>
        <w:right w:val="none" w:sz="0" w:space="0" w:color="auto"/>
      </w:divBdr>
    </w:div>
    <w:div w:id="16085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ecnm.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B623-3C2F-4551-B5D0-B2F9E096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2198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2592</CharactersWithSpaces>
  <SharedDoc>false</SharedDoc>
  <HLinks>
    <vt:vector size="12" baseType="variant">
      <vt:variant>
        <vt:i4>1638483</vt:i4>
      </vt:variant>
      <vt:variant>
        <vt:i4>3</vt:i4>
      </vt:variant>
      <vt:variant>
        <vt:i4>0</vt:i4>
      </vt:variant>
      <vt:variant>
        <vt:i4>5</vt:i4>
      </vt:variant>
      <vt:variant>
        <vt:lpwstr>http://www.dgest.gob.mx/</vt:lpwstr>
      </vt:variant>
      <vt:variant>
        <vt:lpwstr/>
      </vt:variant>
      <vt:variant>
        <vt:i4>4128844</vt:i4>
      </vt:variant>
      <vt:variant>
        <vt:i4>0</vt:i4>
      </vt:variant>
      <vt:variant>
        <vt:i4>0</vt:i4>
      </vt:variant>
      <vt:variant>
        <vt:i4>5</vt:i4>
      </vt:variant>
      <vt:variant>
        <vt:lpwstr>mailto:difusion@dgest.gob.mx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olivia</dc:creator>
  <cp:lastModifiedBy>Rosalina Moctezuma</cp:lastModifiedBy>
  <cp:revision>2</cp:revision>
  <cp:lastPrinted>2019-01-15T19:29:00Z</cp:lastPrinted>
  <dcterms:created xsi:type="dcterms:W3CDTF">2024-01-29T21:51:00Z</dcterms:created>
  <dcterms:modified xsi:type="dcterms:W3CDTF">2024-01-29T21:51:00Z</dcterms:modified>
</cp:coreProperties>
</file>